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9BB6E" w14:textId="3F917808" w:rsidR="00AA6F4D" w:rsidRPr="00C909FF" w:rsidRDefault="005D7C41" w:rsidP="0021114E">
      <w:pPr>
        <w:pStyle w:val="LGAItemNoHeading"/>
        <w:spacing w:before="240"/>
        <w:rPr>
          <w:rFonts w:ascii="Arial" w:hAnsi="Arial" w:cs="Arial"/>
          <w:sz w:val="28"/>
          <w:szCs w:val="28"/>
        </w:rPr>
      </w:pPr>
      <w:r>
        <w:rPr>
          <w:rFonts w:ascii="Arial" w:hAnsi="Arial" w:cs="Arial"/>
          <w:sz w:val="28"/>
          <w:szCs w:val="28"/>
        </w:rPr>
        <w:t>Productivity Programme</w:t>
      </w:r>
    </w:p>
    <w:p w14:paraId="1D882BA0"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0BFE699A" w14:textId="77777777" w:rsidR="00D40BDF" w:rsidRPr="00C909FF" w:rsidRDefault="00D40BDF" w:rsidP="0021114E">
      <w:pPr>
        <w:pStyle w:val="MainText"/>
        <w:spacing w:line="240" w:lineRule="auto"/>
        <w:rPr>
          <w:rFonts w:ascii="Arial" w:hAnsi="Arial" w:cs="Arial"/>
          <w:b/>
          <w:szCs w:val="22"/>
        </w:rPr>
      </w:pPr>
    </w:p>
    <w:p w14:paraId="3A25EF92" w14:textId="3E43EFB2" w:rsidR="00D40BDF" w:rsidRDefault="00B618C3" w:rsidP="00D40BDF">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on the progress being made </w:t>
      </w:r>
      <w:r w:rsidR="00381C31">
        <w:rPr>
          <w:rFonts w:ascii="Arial" w:hAnsi="Arial" w:cs="Arial"/>
          <w:szCs w:val="22"/>
        </w:rPr>
        <w:t>against</w:t>
      </w:r>
      <w:r w:rsidR="00D40BDF" w:rsidRPr="00C909FF">
        <w:rPr>
          <w:rFonts w:ascii="Arial" w:hAnsi="Arial" w:cs="Arial"/>
          <w:szCs w:val="22"/>
        </w:rPr>
        <w:t xml:space="preserve"> the Productivity Programme</w:t>
      </w:r>
      <w:r w:rsidR="00053F4C">
        <w:rPr>
          <w:rFonts w:ascii="Arial" w:hAnsi="Arial" w:cs="Arial"/>
          <w:szCs w:val="22"/>
        </w:rPr>
        <w:t xml:space="preserve"> </w:t>
      </w:r>
      <w:r w:rsidR="00381C31">
        <w:rPr>
          <w:rFonts w:ascii="Arial" w:hAnsi="Arial" w:cs="Arial"/>
          <w:szCs w:val="22"/>
        </w:rPr>
        <w:t xml:space="preserve">for </w:t>
      </w:r>
      <w:r w:rsidR="008F1A87">
        <w:rPr>
          <w:rFonts w:ascii="Arial" w:hAnsi="Arial" w:cs="Arial"/>
          <w:szCs w:val="22"/>
        </w:rPr>
        <w:t xml:space="preserve">2017/18 </w:t>
      </w:r>
      <w:r w:rsidR="00381C31">
        <w:rPr>
          <w:rFonts w:ascii="Arial" w:hAnsi="Arial" w:cs="Arial"/>
          <w:szCs w:val="22"/>
        </w:rPr>
        <w:t>for</w:t>
      </w:r>
      <w:r w:rsidR="008F7CB6">
        <w:rPr>
          <w:rFonts w:ascii="Arial" w:hAnsi="Arial" w:cs="Arial"/>
          <w:szCs w:val="22"/>
        </w:rPr>
        <w:t xml:space="preserve"> the </w:t>
      </w:r>
      <w:r w:rsidR="00025EEE">
        <w:rPr>
          <w:rFonts w:ascii="Arial" w:hAnsi="Arial" w:cs="Arial"/>
          <w:szCs w:val="22"/>
        </w:rPr>
        <w:t>third</w:t>
      </w:r>
      <w:r w:rsidR="008F7CB6">
        <w:rPr>
          <w:rFonts w:ascii="Arial" w:hAnsi="Arial" w:cs="Arial"/>
          <w:szCs w:val="22"/>
        </w:rPr>
        <w:t xml:space="preserve"> quarter of the year</w:t>
      </w:r>
      <w:r w:rsidR="008F1A87">
        <w:rPr>
          <w:rFonts w:ascii="Arial" w:hAnsi="Arial" w:cs="Arial"/>
          <w:szCs w:val="22"/>
        </w:rPr>
        <w:t xml:space="preserve">. </w:t>
      </w:r>
      <w:r w:rsidR="00FE7CC6">
        <w:rPr>
          <w:rFonts w:ascii="Arial" w:hAnsi="Arial" w:cs="Arial"/>
          <w:b/>
          <w:szCs w:val="22"/>
          <w:u w:val="single"/>
        </w:rPr>
        <w:t>Appendi</w:t>
      </w:r>
      <w:r w:rsidR="00A728AB" w:rsidRPr="006F4B07">
        <w:rPr>
          <w:rFonts w:ascii="Arial" w:hAnsi="Arial" w:cs="Arial"/>
          <w:b/>
          <w:szCs w:val="22"/>
          <w:u w:val="single"/>
        </w:rPr>
        <w:t xml:space="preserve">x </w:t>
      </w:r>
      <w:r w:rsidR="006F4B07" w:rsidRPr="006F4B07">
        <w:rPr>
          <w:rFonts w:ascii="Arial" w:hAnsi="Arial" w:cs="Arial"/>
          <w:b/>
          <w:szCs w:val="22"/>
          <w:u w:val="single"/>
        </w:rPr>
        <w:t>A</w:t>
      </w:r>
      <w:r w:rsidR="00941E3B">
        <w:rPr>
          <w:rFonts w:ascii="Arial" w:hAnsi="Arial" w:cs="Arial"/>
          <w:szCs w:val="22"/>
        </w:rPr>
        <w:t xml:space="preserve"> </w:t>
      </w:r>
      <w:r w:rsidR="00A728AB">
        <w:rPr>
          <w:rFonts w:ascii="Arial" w:hAnsi="Arial" w:cs="Arial"/>
          <w:szCs w:val="22"/>
        </w:rPr>
        <w:t xml:space="preserve">provides a summary of the main outputs for the quarter. </w:t>
      </w:r>
      <w:r w:rsidR="00941E3B">
        <w:rPr>
          <w:rFonts w:ascii="Arial" w:hAnsi="Arial" w:cs="Arial"/>
          <w:szCs w:val="22"/>
        </w:rPr>
        <w:t xml:space="preserve"> </w:t>
      </w:r>
    </w:p>
    <w:p w14:paraId="74FE1019" w14:textId="77777777" w:rsidR="006F4B07" w:rsidRDefault="006F4B07" w:rsidP="006F4B07">
      <w:pPr>
        <w:pStyle w:val="MainText"/>
        <w:spacing w:line="240" w:lineRule="auto"/>
        <w:rPr>
          <w:rFonts w:ascii="Arial" w:hAnsi="Arial" w:cs="Arial"/>
          <w:szCs w:val="22"/>
        </w:rPr>
      </w:pPr>
    </w:p>
    <w:p w14:paraId="51BC77D5" w14:textId="77777777" w:rsidR="006F4B07" w:rsidRPr="00C909FF" w:rsidRDefault="006F4B07" w:rsidP="006F4B07">
      <w:pPr>
        <w:pStyle w:val="MainText"/>
        <w:spacing w:line="240" w:lineRule="auto"/>
        <w:rPr>
          <w:rFonts w:ascii="Arial" w:hAnsi="Arial" w:cs="Arial"/>
          <w:szCs w:val="22"/>
        </w:rPr>
      </w:pPr>
      <w:r>
        <w:rPr>
          <w:rFonts w:ascii="Arial" w:hAnsi="Arial" w:cs="Arial"/>
          <w:szCs w:val="22"/>
        </w:rPr>
        <w:t>A verbal report on Carillion will be provided at the meeting.</w:t>
      </w:r>
    </w:p>
    <w:p w14:paraId="15484915"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1B17554B" w14:textId="77777777">
        <w:tc>
          <w:tcPr>
            <w:tcW w:w="9157" w:type="dxa"/>
          </w:tcPr>
          <w:p w14:paraId="1128623B" w14:textId="77777777" w:rsidR="000C3360" w:rsidRPr="00C909FF" w:rsidRDefault="000C3360" w:rsidP="0021114E">
            <w:pPr>
              <w:pStyle w:val="MainText"/>
              <w:spacing w:line="240" w:lineRule="auto"/>
              <w:rPr>
                <w:rFonts w:ascii="Arial" w:hAnsi="Arial" w:cs="Arial"/>
                <w:b/>
                <w:szCs w:val="22"/>
              </w:rPr>
            </w:pPr>
          </w:p>
          <w:p w14:paraId="554D1C5E" w14:textId="77777777"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p>
          <w:p w14:paraId="0A461F10" w14:textId="77777777" w:rsidR="0021114E" w:rsidRPr="00C909FF" w:rsidRDefault="0021114E" w:rsidP="0021114E">
            <w:pPr>
              <w:pStyle w:val="MainText"/>
              <w:spacing w:line="240" w:lineRule="auto"/>
              <w:rPr>
                <w:rFonts w:ascii="Arial" w:hAnsi="Arial" w:cs="Arial"/>
                <w:szCs w:val="22"/>
              </w:rPr>
            </w:pPr>
          </w:p>
          <w:p w14:paraId="3F226548" w14:textId="1B189326" w:rsidR="00D40BDF" w:rsidRDefault="006F4B07" w:rsidP="00D40BDF">
            <w:pPr>
              <w:pStyle w:val="MainText"/>
              <w:spacing w:line="240" w:lineRule="auto"/>
              <w:rPr>
                <w:rFonts w:ascii="Arial" w:hAnsi="Arial" w:cs="Arial"/>
                <w:szCs w:val="22"/>
              </w:rPr>
            </w:pPr>
            <w:r>
              <w:rPr>
                <w:rFonts w:ascii="Arial" w:hAnsi="Arial" w:cs="Arial"/>
                <w:szCs w:val="22"/>
              </w:rPr>
              <w:t>That the Improvement and Innovation Board</w:t>
            </w:r>
            <w:r w:rsidR="00D40BDF" w:rsidRPr="00C909FF">
              <w:rPr>
                <w:rFonts w:ascii="Arial" w:hAnsi="Arial" w:cs="Arial"/>
                <w:szCs w:val="22"/>
              </w:rPr>
              <w:t xml:space="preserve"> note the updates and progress on the Productivity Programme and to provide such guidance as the Board considers necessary to ensure that the programme meets its objectives. </w:t>
            </w:r>
          </w:p>
          <w:p w14:paraId="2594450A" w14:textId="77777777" w:rsidR="009C799F" w:rsidRPr="00C909FF" w:rsidRDefault="009C799F" w:rsidP="0021114E">
            <w:pPr>
              <w:pStyle w:val="MainText"/>
              <w:spacing w:line="240" w:lineRule="auto"/>
              <w:rPr>
                <w:rFonts w:ascii="Arial" w:hAnsi="Arial" w:cs="Arial"/>
                <w:szCs w:val="22"/>
              </w:rPr>
            </w:pPr>
          </w:p>
          <w:p w14:paraId="442947DB" w14:textId="77777777" w:rsidR="000C3360" w:rsidRPr="00C909FF" w:rsidRDefault="000C3360" w:rsidP="0021114E">
            <w:pPr>
              <w:pStyle w:val="MainText"/>
              <w:spacing w:line="240" w:lineRule="auto"/>
              <w:rPr>
                <w:rFonts w:ascii="Arial" w:hAnsi="Arial" w:cs="Arial"/>
                <w:szCs w:val="22"/>
              </w:rPr>
            </w:pPr>
          </w:p>
          <w:p w14:paraId="7EB67160" w14:textId="18D1C8FC"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38286164" w14:textId="77777777" w:rsidR="00A601EC" w:rsidRPr="00C909FF" w:rsidRDefault="00A601EC" w:rsidP="0021114E">
            <w:pPr>
              <w:pStyle w:val="MainText"/>
              <w:spacing w:line="240" w:lineRule="auto"/>
              <w:rPr>
                <w:rFonts w:ascii="Arial" w:hAnsi="Arial" w:cs="Arial"/>
                <w:b/>
                <w:szCs w:val="22"/>
              </w:rPr>
            </w:pPr>
          </w:p>
          <w:p w14:paraId="002D1A5D" w14:textId="77777777" w:rsidR="00D40BDF" w:rsidRPr="00C909FF" w:rsidRDefault="00D40BDF" w:rsidP="00D40BDF">
            <w:pPr>
              <w:pStyle w:val="MainText"/>
              <w:spacing w:line="240" w:lineRule="auto"/>
              <w:rPr>
                <w:rFonts w:ascii="Arial" w:hAnsi="Arial" w:cs="Arial"/>
                <w:szCs w:val="22"/>
              </w:rPr>
            </w:pPr>
            <w:r w:rsidRPr="00C909FF">
              <w:rPr>
                <w:rFonts w:ascii="Arial" w:hAnsi="Arial" w:cs="Arial"/>
                <w:szCs w:val="22"/>
              </w:rPr>
              <w:t>Officers to pursue the activities outlined in the light of member</w:t>
            </w:r>
            <w:r w:rsidR="00976D3A">
              <w:rPr>
                <w:rFonts w:ascii="Arial" w:hAnsi="Arial" w:cs="Arial"/>
                <w:szCs w:val="22"/>
              </w:rPr>
              <w:t>s’</w:t>
            </w:r>
            <w:r w:rsidRPr="00C909FF">
              <w:rPr>
                <w:rFonts w:ascii="Arial" w:hAnsi="Arial" w:cs="Arial"/>
                <w:szCs w:val="22"/>
              </w:rPr>
              <w:t xml:space="preserve"> guidance</w:t>
            </w:r>
            <w:r w:rsidR="00976D3A">
              <w:rPr>
                <w:rFonts w:ascii="Arial" w:hAnsi="Arial" w:cs="Arial"/>
                <w:szCs w:val="22"/>
              </w:rPr>
              <w:t>.</w:t>
            </w:r>
          </w:p>
          <w:p w14:paraId="5D591DE0" w14:textId="77777777" w:rsidR="00D40BDF" w:rsidRPr="00C909FF" w:rsidRDefault="00D40BDF" w:rsidP="0021114E">
            <w:pPr>
              <w:pStyle w:val="MainText"/>
              <w:spacing w:line="240" w:lineRule="auto"/>
              <w:rPr>
                <w:rFonts w:ascii="Arial" w:hAnsi="Arial" w:cs="Arial"/>
                <w:b/>
                <w:szCs w:val="22"/>
              </w:rPr>
            </w:pPr>
          </w:p>
          <w:p w14:paraId="3EDC0E24" w14:textId="77777777" w:rsidR="000A3935" w:rsidRPr="00C909FF" w:rsidRDefault="000A3935" w:rsidP="00D40BDF">
            <w:pPr>
              <w:pStyle w:val="MainText"/>
              <w:spacing w:line="240" w:lineRule="auto"/>
              <w:rPr>
                <w:rFonts w:ascii="Arial" w:hAnsi="Arial" w:cs="Arial"/>
                <w:b/>
                <w:szCs w:val="22"/>
              </w:rPr>
            </w:pPr>
          </w:p>
        </w:tc>
      </w:tr>
    </w:tbl>
    <w:p w14:paraId="692FEC65" w14:textId="77777777" w:rsidR="00AA6F4D" w:rsidRPr="00C909FF" w:rsidRDefault="00AA6F4D" w:rsidP="0021114E">
      <w:pPr>
        <w:pStyle w:val="MainText"/>
        <w:spacing w:line="240" w:lineRule="auto"/>
        <w:rPr>
          <w:rFonts w:ascii="Arial" w:hAnsi="Arial" w:cs="Arial"/>
          <w:szCs w:val="22"/>
        </w:rPr>
      </w:pPr>
    </w:p>
    <w:p w14:paraId="6E8CC9D6" w14:textId="77777777" w:rsidR="000D2BDB" w:rsidRPr="00C909FF" w:rsidRDefault="000D2BDB" w:rsidP="0021114E">
      <w:pPr>
        <w:pStyle w:val="MainText"/>
        <w:spacing w:line="240" w:lineRule="auto"/>
        <w:rPr>
          <w:rFonts w:ascii="Arial" w:hAnsi="Arial" w:cs="Arial"/>
          <w:szCs w:val="22"/>
        </w:rPr>
      </w:pPr>
    </w:p>
    <w:p w14:paraId="2A280D35"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7DDE6DDB" w14:textId="77777777" w:rsidTr="008D332D">
        <w:tc>
          <w:tcPr>
            <w:tcW w:w="2802" w:type="dxa"/>
          </w:tcPr>
          <w:p w14:paraId="5D8F6479"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610E54F7"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67FE5472" w14:textId="77777777" w:rsidTr="008D332D">
        <w:tc>
          <w:tcPr>
            <w:tcW w:w="2802" w:type="dxa"/>
          </w:tcPr>
          <w:p w14:paraId="59295A80"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2281C8BA"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1537F793" w14:textId="77777777" w:rsidTr="008D332D">
        <w:tc>
          <w:tcPr>
            <w:tcW w:w="2802" w:type="dxa"/>
          </w:tcPr>
          <w:p w14:paraId="22FA8131"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7F3AFE3A"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31120687" w14:textId="77777777" w:rsidTr="006137EA">
        <w:trPr>
          <w:trHeight w:val="507"/>
        </w:trPr>
        <w:tc>
          <w:tcPr>
            <w:tcW w:w="2802" w:type="dxa"/>
          </w:tcPr>
          <w:p w14:paraId="1F2189A9"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64AAE844" w14:textId="77777777" w:rsidR="001A07F1" w:rsidRPr="00C909FF" w:rsidRDefault="00D924B5"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0B9D6AAC" w14:textId="77777777" w:rsidR="00D40BDF" w:rsidRPr="00C909FF" w:rsidRDefault="00D40BDF" w:rsidP="005F0364">
            <w:pPr>
              <w:pStyle w:val="MainText"/>
              <w:spacing w:before="120" w:line="240" w:lineRule="auto"/>
              <w:rPr>
                <w:rFonts w:ascii="Arial" w:hAnsi="Arial" w:cs="Arial"/>
                <w:szCs w:val="22"/>
              </w:rPr>
            </w:pPr>
          </w:p>
        </w:tc>
      </w:tr>
    </w:tbl>
    <w:p w14:paraId="1B912BCE" w14:textId="77777777" w:rsidR="0021114E" w:rsidRPr="00C909FF" w:rsidRDefault="0021114E" w:rsidP="0021114E">
      <w:pPr>
        <w:pStyle w:val="MainText"/>
        <w:spacing w:line="240" w:lineRule="auto"/>
        <w:rPr>
          <w:rFonts w:ascii="Arial" w:hAnsi="Arial" w:cs="Arial"/>
          <w:szCs w:val="22"/>
        </w:rPr>
      </w:pPr>
    </w:p>
    <w:p w14:paraId="2B4A519B" w14:textId="77777777" w:rsidR="001E476B" w:rsidRPr="00C909FF" w:rsidRDefault="001E476B">
      <w:pPr>
        <w:rPr>
          <w:rFonts w:ascii="Arial" w:hAnsi="Arial" w:cs="Arial"/>
          <w:szCs w:val="22"/>
        </w:rPr>
        <w:sectPr w:rsidR="001E476B" w:rsidRPr="00C909FF" w:rsidSect="008772F4">
          <w:headerReference w:type="even" r:id="rId12"/>
          <w:headerReference w:type="default" r:id="rId13"/>
          <w:footerReference w:type="default" r:id="rId14"/>
          <w:headerReference w:type="first" r:id="rId15"/>
          <w:pgSz w:w="11907" w:h="16840" w:code="9"/>
          <w:pgMar w:top="1418" w:right="1418" w:bottom="851" w:left="1418" w:header="1134" w:footer="567" w:gutter="0"/>
          <w:cols w:space="720"/>
        </w:sectPr>
      </w:pPr>
    </w:p>
    <w:p w14:paraId="5D2983FE" w14:textId="77777777" w:rsidR="00C351CE" w:rsidRPr="00C909FF" w:rsidRDefault="00C351CE" w:rsidP="00C351CE">
      <w:pPr>
        <w:pStyle w:val="MainText"/>
        <w:spacing w:line="240" w:lineRule="auto"/>
        <w:rPr>
          <w:rFonts w:ascii="Arial" w:hAnsi="Arial" w:cs="Arial"/>
        </w:rPr>
      </w:pPr>
    </w:p>
    <w:p w14:paraId="1CB99B91" w14:textId="77777777" w:rsidR="00C351CE" w:rsidRPr="00C909FF" w:rsidRDefault="00C351CE" w:rsidP="00C351CE">
      <w:pPr>
        <w:rPr>
          <w:rFonts w:ascii="Arial" w:hAnsi="Arial" w:cs="Arial"/>
        </w:rPr>
      </w:pPr>
    </w:p>
    <w:p w14:paraId="1791B98F" w14:textId="77777777" w:rsidR="00C351CE" w:rsidRPr="00C909FF" w:rsidRDefault="00C351CE" w:rsidP="00C351CE">
      <w:pPr>
        <w:rPr>
          <w:rFonts w:ascii="Arial" w:hAnsi="Arial" w:cs="Arial"/>
        </w:rPr>
      </w:pPr>
    </w:p>
    <w:p w14:paraId="4C88590C" w14:textId="77777777" w:rsidR="00C351CE" w:rsidRPr="00C909FF" w:rsidRDefault="00C351CE" w:rsidP="00C351CE">
      <w:pPr>
        <w:rPr>
          <w:rFonts w:ascii="Arial" w:hAnsi="Arial" w:cs="Arial"/>
          <w:lang w:eastAsia="en-US"/>
        </w:rPr>
      </w:pPr>
    </w:p>
    <w:p w14:paraId="25CD00BF" w14:textId="77777777" w:rsidR="0021114E" w:rsidRPr="00C909FF" w:rsidRDefault="0021114E">
      <w:pPr>
        <w:rPr>
          <w:rFonts w:ascii="Arial" w:hAnsi="Arial" w:cs="Arial"/>
          <w:szCs w:val="22"/>
        </w:rPr>
      </w:pPr>
      <w:r w:rsidRPr="00C909FF">
        <w:rPr>
          <w:rFonts w:ascii="Arial" w:hAnsi="Arial" w:cs="Arial"/>
          <w:szCs w:val="22"/>
        </w:rPr>
        <w:br w:type="page"/>
      </w:r>
    </w:p>
    <w:p w14:paraId="44A25BA1" w14:textId="77777777" w:rsidR="00A601EC" w:rsidRPr="00C909FF" w:rsidRDefault="00A601EC" w:rsidP="0021114E">
      <w:pPr>
        <w:pStyle w:val="MainText"/>
        <w:spacing w:line="240" w:lineRule="auto"/>
        <w:rPr>
          <w:rFonts w:ascii="Arial" w:hAnsi="Arial" w:cs="Arial"/>
          <w:szCs w:val="22"/>
        </w:rPr>
      </w:pPr>
    </w:p>
    <w:p w14:paraId="23A20AD4" w14:textId="77777777" w:rsidR="002A0D9E" w:rsidRPr="00C909FF" w:rsidRDefault="00C7132C" w:rsidP="0021114E">
      <w:pPr>
        <w:pStyle w:val="MainText"/>
        <w:spacing w:line="240" w:lineRule="auto"/>
        <w:rPr>
          <w:rFonts w:ascii="Arial" w:hAnsi="Arial" w:cs="Arial"/>
          <w:b/>
          <w:sz w:val="28"/>
          <w:szCs w:val="22"/>
        </w:rPr>
      </w:pPr>
      <w:bookmarkStart w:id="2" w:name="MainHeading2"/>
      <w:bookmarkEnd w:id="2"/>
      <w:r w:rsidRPr="00C909FF">
        <w:rPr>
          <w:rFonts w:ascii="Arial" w:hAnsi="Arial" w:cs="Arial"/>
          <w:b/>
          <w:sz w:val="28"/>
          <w:szCs w:val="22"/>
        </w:rPr>
        <w:t>Productivity Programme</w:t>
      </w:r>
    </w:p>
    <w:p w14:paraId="1A862A9B" w14:textId="77777777" w:rsidR="0021114E" w:rsidRPr="00C909FF" w:rsidRDefault="0021114E" w:rsidP="0021114E">
      <w:pPr>
        <w:pStyle w:val="MainText"/>
        <w:spacing w:line="240" w:lineRule="auto"/>
        <w:rPr>
          <w:rFonts w:ascii="Arial" w:hAnsi="Arial" w:cs="Arial"/>
          <w:b/>
          <w:color w:val="FF0000"/>
          <w:szCs w:val="22"/>
        </w:rPr>
      </w:pPr>
    </w:p>
    <w:p w14:paraId="281D29A4" w14:textId="77777777" w:rsidR="00A05560" w:rsidRPr="00AC41E0" w:rsidRDefault="00A05560" w:rsidP="0021114E">
      <w:pPr>
        <w:pStyle w:val="MainText"/>
        <w:spacing w:line="240" w:lineRule="auto"/>
        <w:rPr>
          <w:rFonts w:ascii="Arial" w:hAnsi="Arial" w:cs="Arial"/>
          <w:szCs w:val="22"/>
        </w:rPr>
      </w:pPr>
      <w:r w:rsidRPr="00AC41E0">
        <w:rPr>
          <w:rFonts w:ascii="Arial" w:hAnsi="Arial" w:cs="Arial"/>
          <w:b/>
          <w:szCs w:val="22"/>
        </w:rPr>
        <w:t>Background</w:t>
      </w:r>
    </w:p>
    <w:p w14:paraId="01D34E4D" w14:textId="77777777" w:rsidR="008F3A81" w:rsidRPr="00AC41E0" w:rsidRDefault="008F3A81" w:rsidP="0021114E">
      <w:pPr>
        <w:pStyle w:val="MainText"/>
        <w:spacing w:line="240" w:lineRule="auto"/>
        <w:rPr>
          <w:rFonts w:ascii="Arial" w:hAnsi="Arial" w:cs="Arial"/>
          <w:szCs w:val="22"/>
        </w:rPr>
      </w:pPr>
    </w:p>
    <w:p w14:paraId="226F8BA8" w14:textId="77777777" w:rsidR="009A0ECA" w:rsidRPr="00AC41E0" w:rsidRDefault="009A0ECA" w:rsidP="00C158CC">
      <w:pPr>
        <w:pStyle w:val="ListParagraph"/>
        <w:numPr>
          <w:ilvl w:val="0"/>
          <w:numId w:val="1"/>
        </w:numPr>
        <w:rPr>
          <w:rFonts w:ascii="Arial" w:hAnsi="Arial" w:cs="Arial"/>
          <w:szCs w:val="22"/>
        </w:rPr>
      </w:pPr>
      <w:r w:rsidRPr="00AC41E0">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sidRPr="00AC41E0">
        <w:rPr>
          <w:rFonts w:ascii="Arial" w:hAnsi="Arial" w:cs="Arial"/>
          <w:szCs w:val="22"/>
        </w:rPr>
        <w:t>is devised by reference to the M</w:t>
      </w:r>
      <w:r w:rsidRPr="00AC41E0">
        <w:rPr>
          <w:rFonts w:ascii="Arial" w:hAnsi="Arial" w:cs="Arial"/>
          <w:szCs w:val="22"/>
        </w:rPr>
        <w:t xml:space="preserve">emorandum of Understanding agreed with the Department of Communities and Local Government. </w:t>
      </w:r>
    </w:p>
    <w:p w14:paraId="2C4D81E7" w14:textId="77777777" w:rsidR="009A0ECA" w:rsidRPr="00AC41E0" w:rsidRDefault="009A0ECA" w:rsidP="009A0ECA">
      <w:pPr>
        <w:pStyle w:val="MainText"/>
        <w:spacing w:line="240" w:lineRule="auto"/>
        <w:rPr>
          <w:rFonts w:ascii="Arial" w:hAnsi="Arial" w:cs="Arial"/>
          <w:szCs w:val="22"/>
        </w:rPr>
      </w:pPr>
    </w:p>
    <w:p w14:paraId="347D4B8B" w14:textId="77777777" w:rsidR="009A0ECA" w:rsidRPr="00AC41E0" w:rsidRDefault="009A0ECA" w:rsidP="00C158CC">
      <w:pPr>
        <w:pStyle w:val="MainText"/>
        <w:numPr>
          <w:ilvl w:val="0"/>
          <w:numId w:val="1"/>
        </w:numPr>
        <w:spacing w:line="240" w:lineRule="auto"/>
        <w:rPr>
          <w:rFonts w:ascii="Arial" w:hAnsi="Arial" w:cs="Arial"/>
          <w:szCs w:val="22"/>
        </w:rPr>
      </w:pPr>
      <w:r w:rsidRPr="00AC41E0">
        <w:rPr>
          <w:rFonts w:ascii="Arial" w:hAnsi="Arial" w:cs="Arial"/>
          <w:szCs w:val="22"/>
        </w:rPr>
        <w:t xml:space="preserve">Local authorities can reduce their financial dependence on government and their call on local taxpayers in three ways;  </w:t>
      </w:r>
    </w:p>
    <w:p w14:paraId="45C7D80E" w14:textId="77777777" w:rsidR="009A0ECA" w:rsidRPr="00AC41E0" w:rsidRDefault="009A0ECA" w:rsidP="009A0ECA">
      <w:pPr>
        <w:pStyle w:val="MainText"/>
        <w:spacing w:line="240" w:lineRule="auto"/>
        <w:ind w:left="360"/>
        <w:rPr>
          <w:rFonts w:ascii="Arial" w:hAnsi="Arial" w:cs="Arial"/>
          <w:szCs w:val="22"/>
        </w:rPr>
      </w:pPr>
    </w:p>
    <w:p w14:paraId="1EB872A5" w14:textId="77777777" w:rsidR="009A0ECA" w:rsidRPr="00AC41E0" w:rsidRDefault="009A0ECA" w:rsidP="00895854">
      <w:pPr>
        <w:pStyle w:val="MainText"/>
        <w:numPr>
          <w:ilvl w:val="0"/>
          <w:numId w:val="17"/>
        </w:numPr>
        <w:spacing w:line="240" w:lineRule="auto"/>
        <w:rPr>
          <w:rFonts w:ascii="Arial" w:hAnsi="Arial" w:cs="Arial"/>
          <w:szCs w:val="22"/>
        </w:rPr>
      </w:pPr>
      <w:r w:rsidRPr="00AC41E0">
        <w:rPr>
          <w:rFonts w:ascii="Arial" w:hAnsi="Arial" w:cs="Arial"/>
          <w:b/>
          <w:szCs w:val="22"/>
          <w:u w:val="single"/>
        </w:rPr>
        <w:t>Transforming services</w:t>
      </w:r>
      <w:r w:rsidRPr="00AC41E0">
        <w:rPr>
          <w:rFonts w:ascii="Arial" w:hAnsi="Arial" w:cs="Arial"/>
          <w:szCs w:val="22"/>
        </w:rPr>
        <w:t xml:space="preserve"> either to make them more efficient and less wasteful or to find more effective ways of delivering to local people’s needs. </w:t>
      </w:r>
    </w:p>
    <w:p w14:paraId="2512EA73" w14:textId="77777777" w:rsidR="009A0ECA" w:rsidRPr="00AC41E0" w:rsidRDefault="009A0ECA" w:rsidP="009A0ECA">
      <w:pPr>
        <w:pStyle w:val="MainText"/>
        <w:spacing w:line="240" w:lineRule="auto"/>
        <w:ind w:left="360"/>
        <w:rPr>
          <w:rFonts w:ascii="Arial" w:hAnsi="Arial" w:cs="Arial"/>
          <w:szCs w:val="22"/>
        </w:rPr>
      </w:pPr>
    </w:p>
    <w:p w14:paraId="61B914B1" w14:textId="77777777" w:rsidR="009A0ECA" w:rsidRPr="00AC41E0" w:rsidRDefault="009A0ECA" w:rsidP="00895854">
      <w:pPr>
        <w:pStyle w:val="MainText"/>
        <w:numPr>
          <w:ilvl w:val="0"/>
          <w:numId w:val="17"/>
        </w:numPr>
        <w:spacing w:line="240" w:lineRule="auto"/>
        <w:rPr>
          <w:rFonts w:ascii="Arial" w:hAnsi="Arial" w:cs="Arial"/>
          <w:szCs w:val="22"/>
        </w:rPr>
      </w:pPr>
      <w:r w:rsidRPr="00AC41E0">
        <w:rPr>
          <w:rFonts w:ascii="Arial" w:hAnsi="Arial" w:cs="Arial"/>
          <w:b/>
          <w:szCs w:val="22"/>
          <w:u w:val="single"/>
        </w:rPr>
        <w:t>Smarter sourcing</w:t>
      </w:r>
      <w:r w:rsidRPr="00AC41E0">
        <w:rPr>
          <w:rFonts w:ascii="Arial" w:hAnsi="Arial" w:cs="Arial"/>
          <w:szCs w:val="22"/>
        </w:rPr>
        <w:t xml:space="preserve"> commissioning and buying the goods</w:t>
      </w:r>
      <w:r w:rsidR="001D4263" w:rsidRPr="00AC41E0">
        <w:rPr>
          <w:rFonts w:ascii="Arial" w:hAnsi="Arial" w:cs="Arial"/>
          <w:szCs w:val="22"/>
        </w:rPr>
        <w:t xml:space="preserve">, </w:t>
      </w:r>
      <w:r w:rsidRPr="00AC41E0">
        <w:rPr>
          <w:rFonts w:ascii="Arial" w:hAnsi="Arial" w:cs="Arial"/>
          <w:szCs w:val="22"/>
        </w:rPr>
        <w:t>works</w:t>
      </w:r>
      <w:r w:rsidR="001D4263" w:rsidRPr="00AC41E0">
        <w:rPr>
          <w:rFonts w:ascii="Arial" w:hAnsi="Arial" w:cs="Arial"/>
          <w:szCs w:val="22"/>
        </w:rPr>
        <w:t xml:space="preserve"> and services (with a combined value of £55 billion)</w:t>
      </w:r>
      <w:r w:rsidRPr="00AC41E0">
        <w:rPr>
          <w:rFonts w:ascii="Arial" w:hAnsi="Arial" w:cs="Arial"/>
          <w:szCs w:val="22"/>
        </w:rPr>
        <w:t xml:space="preserve"> that contribute to local outcomes more </w:t>
      </w:r>
      <w:r w:rsidR="001D4263" w:rsidRPr="00AC41E0">
        <w:rPr>
          <w:rFonts w:ascii="Arial" w:hAnsi="Arial" w:cs="Arial"/>
          <w:szCs w:val="22"/>
        </w:rPr>
        <w:t xml:space="preserve">efficiently and </w:t>
      </w:r>
      <w:r w:rsidRPr="00AC41E0">
        <w:rPr>
          <w:rFonts w:ascii="Arial" w:hAnsi="Arial" w:cs="Arial"/>
          <w:szCs w:val="22"/>
        </w:rPr>
        <w:t>effectively</w:t>
      </w:r>
      <w:r w:rsidR="001D4263" w:rsidRPr="00AC41E0">
        <w:rPr>
          <w:rFonts w:ascii="Arial" w:hAnsi="Arial" w:cs="Arial"/>
          <w:szCs w:val="22"/>
        </w:rPr>
        <w:t>.</w:t>
      </w:r>
      <w:r w:rsidRPr="00AC41E0">
        <w:rPr>
          <w:rFonts w:ascii="Arial" w:hAnsi="Arial" w:cs="Arial"/>
          <w:szCs w:val="22"/>
        </w:rPr>
        <w:t xml:space="preserve"> </w:t>
      </w:r>
      <w:r w:rsidR="001D4263" w:rsidRPr="00AC41E0">
        <w:rPr>
          <w:rFonts w:ascii="Arial" w:hAnsi="Arial" w:cs="Arial"/>
          <w:szCs w:val="22"/>
        </w:rPr>
        <w:t>M</w:t>
      </w:r>
      <w:r w:rsidRPr="00AC41E0">
        <w:rPr>
          <w:rFonts w:ascii="Arial" w:hAnsi="Arial" w:cs="Arial"/>
          <w:szCs w:val="22"/>
        </w:rPr>
        <w:t xml:space="preserve">anaging the resulting contracts to optimise value from them. </w:t>
      </w:r>
    </w:p>
    <w:p w14:paraId="145BBF1E" w14:textId="77777777" w:rsidR="009A0ECA" w:rsidRPr="00AC41E0" w:rsidRDefault="009A0ECA" w:rsidP="009A0ECA">
      <w:pPr>
        <w:pStyle w:val="MainText"/>
        <w:spacing w:line="240" w:lineRule="auto"/>
        <w:ind w:left="360"/>
        <w:rPr>
          <w:rFonts w:ascii="Arial" w:hAnsi="Arial" w:cs="Arial"/>
          <w:szCs w:val="22"/>
        </w:rPr>
      </w:pPr>
    </w:p>
    <w:p w14:paraId="1EBF9C32" w14:textId="77777777" w:rsidR="009A0ECA" w:rsidRPr="00AC41E0" w:rsidRDefault="009A0ECA" w:rsidP="00895854">
      <w:pPr>
        <w:pStyle w:val="MainText"/>
        <w:numPr>
          <w:ilvl w:val="0"/>
          <w:numId w:val="17"/>
        </w:numPr>
        <w:spacing w:line="240" w:lineRule="auto"/>
        <w:rPr>
          <w:rFonts w:ascii="Arial" w:hAnsi="Arial" w:cs="Arial"/>
          <w:szCs w:val="22"/>
        </w:rPr>
      </w:pPr>
      <w:r w:rsidRPr="00AC41E0">
        <w:rPr>
          <w:rFonts w:ascii="Arial" w:hAnsi="Arial" w:cs="Arial"/>
          <w:b/>
          <w:szCs w:val="22"/>
          <w:u w:val="single"/>
        </w:rPr>
        <w:t xml:space="preserve">Generating income, </w:t>
      </w:r>
      <w:r w:rsidRPr="00AC41E0">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37D7E9C7" w14:textId="77777777" w:rsidR="009A0ECA" w:rsidRPr="00AC41E0" w:rsidRDefault="009A0ECA" w:rsidP="009A0ECA">
      <w:pPr>
        <w:pStyle w:val="MainText"/>
        <w:spacing w:line="240" w:lineRule="auto"/>
        <w:ind w:left="360"/>
        <w:rPr>
          <w:rFonts w:ascii="Arial" w:hAnsi="Arial" w:cs="Arial"/>
          <w:szCs w:val="22"/>
        </w:rPr>
      </w:pPr>
    </w:p>
    <w:p w14:paraId="7130594C" w14:textId="7ECBDF1B" w:rsidR="009A0ECA" w:rsidRPr="00AC41E0" w:rsidRDefault="009A0ECA" w:rsidP="006F4B07">
      <w:pPr>
        <w:pStyle w:val="MainText"/>
        <w:numPr>
          <w:ilvl w:val="0"/>
          <w:numId w:val="1"/>
        </w:numPr>
        <w:spacing w:line="240" w:lineRule="auto"/>
        <w:rPr>
          <w:rFonts w:ascii="Arial" w:hAnsi="Arial" w:cs="Arial"/>
          <w:szCs w:val="22"/>
        </w:rPr>
      </w:pPr>
      <w:r w:rsidRPr="00AC41E0">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66DEA8ED" w14:textId="77777777" w:rsidR="009A0ECA" w:rsidRPr="00AC41E0" w:rsidRDefault="009A0ECA" w:rsidP="009A0ECA">
      <w:pPr>
        <w:pStyle w:val="MainText"/>
        <w:spacing w:line="240" w:lineRule="auto"/>
        <w:ind w:left="360"/>
        <w:rPr>
          <w:rFonts w:ascii="Arial" w:hAnsi="Arial" w:cs="Arial"/>
          <w:szCs w:val="22"/>
        </w:rPr>
      </w:pPr>
    </w:p>
    <w:p w14:paraId="070370BB" w14:textId="77777777" w:rsidR="002414C2" w:rsidRPr="00AC41E0" w:rsidRDefault="005F0364" w:rsidP="0021114E">
      <w:pPr>
        <w:pStyle w:val="MainText"/>
        <w:spacing w:line="240" w:lineRule="auto"/>
        <w:rPr>
          <w:rFonts w:ascii="Arial" w:hAnsi="Arial" w:cs="Arial"/>
          <w:b/>
          <w:szCs w:val="22"/>
        </w:rPr>
      </w:pPr>
      <w:r w:rsidRPr="00AC41E0">
        <w:rPr>
          <w:rFonts w:ascii="Arial" w:hAnsi="Arial" w:cs="Arial"/>
          <w:b/>
          <w:szCs w:val="22"/>
        </w:rPr>
        <w:t>Issues</w:t>
      </w:r>
    </w:p>
    <w:p w14:paraId="2A08673D" w14:textId="77777777" w:rsidR="003B3AC2" w:rsidRPr="00AC41E0" w:rsidRDefault="003B3AC2" w:rsidP="0021114E">
      <w:pPr>
        <w:pStyle w:val="MainText"/>
        <w:spacing w:line="240" w:lineRule="auto"/>
        <w:rPr>
          <w:rFonts w:ascii="Arial" w:hAnsi="Arial" w:cs="Arial"/>
          <w:b/>
          <w:szCs w:val="22"/>
        </w:rPr>
      </w:pPr>
    </w:p>
    <w:p w14:paraId="1F6D5692" w14:textId="77777777" w:rsidR="00731CDE" w:rsidRPr="00AC41E0" w:rsidRDefault="00767DCE" w:rsidP="00895854">
      <w:pPr>
        <w:pStyle w:val="MainText"/>
        <w:numPr>
          <w:ilvl w:val="0"/>
          <w:numId w:val="18"/>
        </w:numPr>
        <w:spacing w:line="240" w:lineRule="auto"/>
        <w:rPr>
          <w:rFonts w:ascii="Arial" w:hAnsi="Arial" w:cs="Arial"/>
          <w:b/>
          <w:szCs w:val="22"/>
          <w:u w:val="single"/>
        </w:rPr>
      </w:pPr>
      <w:r w:rsidRPr="00AC41E0">
        <w:rPr>
          <w:rFonts w:ascii="Arial" w:hAnsi="Arial" w:cs="Arial"/>
          <w:b/>
          <w:szCs w:val="22"/>
          <w:u w:val="single"/>
        </w:rPr>
        <w:t>Transforming Services</w:t>
      </w:r>
    </w:p>
    <w:p w14:paraId="12AB1232" w14:textId="77777777" w:rsidR="006F4B07" w:rsidRPr="00AC41E0" w:rsidRDefault="006F4B07" w:rsidP="006F4B07">
      <w:pPr>
        <w:rPr>
          <w:rFonts w:ascii="Arial" w:hAnsi="Arial" w:cs="Arial"/>
          <w:b/>
          <w:szCs w:val="22"/>
          <w:u w:val="single"/>
        </w:rPr>
      </w:pPr>
    </w:p>
    <w:p w14:paraId="02B00395" w14:textId="77777777" w:rsidR="006F4B07" w:rsidRPr="00AC41E0" w:rsidRDefault="00DA3867" w:rsidP="006F4B07">
      <w:pPr>
        <w:rPr>
          <w:rFonts w:ascii="Arial" w:hAnsi="Arial" w:cs="Arial"/>
          <w:b/>
          <w:szCs w:val="22"/>
          <w:u w:val="single"/>
        </w:rPr>
      </w:pPr>
      <w:r w:rsidRPr="00AC41E0">
        <w:rPr>
          <w:rFonts w:ascii="Arial" w:hAnsi="Arial" w:cs="Arial"/>
          <w:b/>
          <w:szCs w:val="22"/>
          <w:u w:val="single"/>
        </w:rPr>
        <w:t>Digital work</w:t>
      </w:r>
      <w:r w:rsidR="00463A2C" w:rsidRPr="00AC41E0">
        <w:rPr>
          <w:rFonts w:ascii="Arial" w:hAnsi="Arial" w:cs="Arial"/>
          <w:b/>
          <w:szCs w:val="22"/>
          <w:u w:val="single"/>
        </w:rPr>
        <w:t>-</w:t>
      </w:r>
      <w:r w:rsidRPr="00AC41E0">
        <w:rPr>
          <w:rFonts w:ascii="Arial" w:hAnsi="Arial" w:cs="Arial"/>
          <w:b/>
          <w:szCs w:val="22"/>
          <w:u w:val="single"/>
        </w:rPr>
        <w:t>stream</w:t>
      </w:r>
    </w:p>
    <w:p w14:paraId="38833DCD" w14:textId="77777777" w:rsidR="006F4B07" w:rsidRPr="00AC41E0" w:rsidRDefault="006F4B07" w:rsidP="006F4B07">
      <w:pPr>
        <w:pStyle w:val="ListParagraph"/>
        <w:ind w:left="360"/>
        <w:rPr>
          <w:rFonts w:ascii="Arial" w:hAnsi="Arial" w:cs="Arial"/>
          <w:b/>
          <w:szCs w:val="22"/>
          <w:u w:val="single"/>
        </w:rPr>
      </w:pPr>
    </w:p>
    <w:p w14:paraId="0CA8FEBC" w14:textId="54D6A0D2" w:rsidR="006F4B07" w:rsidRPr="00AC41E0" w:rsidRDefault="00DA3867" w:rsidP="006F4B07">
      <w:pPr>
        <w:pStyle w:val="ListParagraph"/>
        <w:numPr>
          <w:ilvl w:val="0"/>
          <w:numId w:val="1"/>
        </w:numPr>
        <w:rPr>
          <w:rFonts w:ascii="Arial" w:hAnsi="Arial" w:cs="Arial"/>
          <w:b/>
          <w:szCs w:val="22"/>
          <w:u w:val="single"/>
        </w:rPr>
      </w:pPr>
      <w:r w:rsidRPr="00AC41E0">
        <w:rPr>
          <w:rFonts w:ascii="Arial" w:hAnsi="Arial" w:cs="Arial"/>
          <w:szCs w:val="22"/>
        </w:rPr>
        <w:t xml:space="preserve">The LGA is working with councils and our partner local government representative bodies, to maximise the opportunities that digital tools and solutions create, </w:t>
      </w:r>
      <w:r w:rsidRPr="00AC41E0">
        <w:rPr>
          <w:rFonts w:ascii="Arial" w:eastAsia="MS Mincho" w:hAnsi="Arial" w:cs="Arial"/>
          <w:szCs w:val="22"/>
          <w:lang w:eastAsia="ja-JP"/>
        </w:rPr>
        <w:t xml:space="preserve">to ensure that Councils are making effective, efficient use of digital technology to benefit their local residents, communities and businesses and play a full part in digital aspects of various government strategies. </w:t>
      </w:r>
    </w:p>
    <w:p w14:paraId="0E7406C0" w14:textId="77777777" w:rsidR="006F4B07" w:rsidRPr="00AC41E0" w:rsidRDefault="006F4B07" w:rsidP="006F4B07">
      <w:pPr>
        <w:rPr>
          <w:rFonts w:ascii="Arial" w:hAnsi="Arial" w:cs="Arial"/>
          <w:b/>
          <w:szCs w:val="22"/>
          <w:u w:val="single"/>
        </w:rPr>
      </w:pPr>
    </w:p>
    <w:p w14:paraId="69E1A33F" w14:textId="4A413582" w:rsidR="00DA3867" w:rsidRPr="00AC41E0" w:rsidRDefault="00DA3867" w:rsidP="006F4B07">
      <w:pPr>
        <w:rPr>
          <w:rFonts w:ascii="Arial" w:hAnsi="Arial" w:cs="Arial"/>
          <w:b/>
          <w:szCs w:val="22"/>
          <w:u w:val="single"/>
        </w:rPr>
      </w:pPr>
      <w:r w:rsidRPr="00AC41E0">
        <w:rPr>
          <w:rFonts w:ascii="Arial" w:hAnsi="Arial" w:cs="Arial"/>
          <w:b/>
          <w:szCs w:val="22"/>
        </w:rPr>
        <w:t xml:space="preserve"> Programme activities 2017/18</w:t>
      </w:r>
      <w:r w:rsidRPr="00AC41E0">
        <w:rPr>
          <w:rFonts w:ascii="Arial" w:hAnsi="Arial" w:cs="Arial"/>
          <w:b/>
          <w:szCs w:val="22"/>
          <w:u w:val="single"/>
        </w:rPr>
        <w:t xml:space="preserve"> </w:t>
      </w:r>
    </w:p>
    <w:p w14:paraId="10409F53" w14:textId="77777777" w:rsidR="00DA3867" w:rsidRPr="00AC41E0" w:rsidRDefault="00DA3867" w:rsidP="00DA3867">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69"/>
        <w:gridCol w:w="4332"/>
      </w:tblGrid>
      <w:tr w:rsidR="00DA3867" w:rsidRPr="00AC41E0" w14:paraId="47D6D453" w14:textId="77777777" w:rsidTr="00DA3867">
        <w:tc>
          <w:tcPr>
            <w:tcW w:w="4369" w:type="dxa"/>
          </w:tcPr>
          <w:p w14:paraId="1A2CFB29" w14:textId="77777777" w:rsidR="00DA3867" w:rsidRPr="00AC41E0" w:rsidRDefault="00DA3867" w:rsidP="00DA3867">
            <w:pPr>
              <w:pStyle w:val="ListParagraph"/>
              <w:ind w:left="0"/>
              <w:rPr>
                <w:rFonts w:ascii="Arial" w:hAnsi="Arial" w:cs="Arial"/>
                <w:b/>
                <w:szCs w:val="22"/>
              </w:rPr>
            </w:pPr>
            <w:r w:rsidRPr="00AC41E0">
              <w:rPr>
                <w:rFonts w:ascii="Arial" w:hAnsi="Arial" w:cs="Arial"/>
                <w:b/>
                <w:szCs w:val="22"/>
              </w:rPr>
              <w:t xml:space="preserve">Objective </w:t>
            </w:r>
          </w:p>
        </w:tc>
        <w:tc>
          <w:tcPr>
            <w:tcW w:w="4332" w:type="dxa"/>
          </w:tcPr>
          <w:p w14:paraId="4AAC1CB9" w14:textId="77777777" w:rsidR="00DA3867" w:rsidRPr="00AC41E0" w:rsidRDefault="00DA3867" w:rsidP="00DA3867">
            <w:pPr>
              <w:rPr>
                <w:rFonts w:ascii="Arial" w:hAnsi="Arial" w:cs="Arial"/>
                <w:b/>
                <w:szCs w:val="22"/>
              </w:rPr>
            </w:pPr>
            <w:r w:rsidRPr="00AC41E0">
              <w:rPr>
                <w:rFonts w:ascii="Arial" w:hAnsi="Arial" w:cs="Arial"/>
                <w:b/>
                <w:szCs w:val="22"/>
              </w:rPr>
              <w:t xml:space="preserve">Achieved </w:t>
            </w:r>
          </w:p>
        </w:tc>
      </w:tr>
      <w:tr w:rsidR="00DA3867" w:rsidRPr="00AC41E0" w14:paraId="3385F98E" w14:textId="77777777" w:rsidTr="00DA3867">
        <w:tc>
          <w:tcPr>
            <w:tcW w:w="4369" w:type="dxa"/>
          </w:tcPr>
          <w:p w14:paraId="179C5C4E" w14:textId="77777777" w:rsidR="00DA3867" w:rsidRPr="00AC41E0" w:rsidRDefault="00DA3867" w:rsidP="00DA3867">
            <w:pPr>
              <w:rPr>
                <w:rFonts w:ascii="Arial" w:hAnsi="Arial" w:cs="Arial"/>
                <w:szCs w:val="22"/>
              </w:rPr>
            </w:pPr>
            <w:r w:rsidRPr="00AC41E0">
              <w:rPr>
                <w:rFonts w:ascii="Arial" w:hAnsi="Arial" w:cs="Arial"/>
                <w:szCs w:val="22"/>
              </w:rPr>
              <w:t>Work with the sector to build capacity in digital transformation of local authorities, digitisation of transactions and digital leadership.</w:t>
            </w:r>
          </w:p>
        </w:tc>
        <w:tc>
          <w:tcPr>
            <w:tcW w:w="4332" w:type="dxa"/>
          </w:tcPr>
          <w:p w14:paraId="648DE23E" w14:textId="77777777" w:rsidR="00DA3867" w:rsidRPr="00AC41E0" w:rsidRDefault="00DA3867" w:rsidP="00DA3867">
            <w:pPr>
              <w:pStyle w:val="ListParagraph"/>
              <w:ind w:left="0"/>
              <w:rPr>
                <w:rFonts w:ascii="Arial" w:hAnsi="Arial" w:cs="Arial"/>
                <w:szCs w:val="22"/>
              </w:rPr>
            </w:pPr>
            <w:r w:rsidRPr="00AC41E0">
              <w:rPr>
                <w:rFonts w:ascii="Arial" w:hAnsi="Arial" w:cs="Arial"/>
                <w:szCs w:val="22"/>
              </w:rPr>
              <w:t>As noted previously, the LGA successful</w:t>
            </w:r>
            <w:r w:rsidR="00DA55F0" w:rsidRPr="00AC41E0">
              <w:rPr>
                <w:rFonts w:ascii="Arial" w:hAnsi="Arial" w:cs="Arial"/>
                <w:szCs w:val="22"/>
              </w:rPr>
              <w:t xml:space="preserve">ly </w:t>
            </w:r>
            <w:r w:rsidRPr="00AC41E0">
              <w:rPr>
                <w:rFonts w:ascii="Arial" w:hAnsi="Arial" w:cs="Arial"/>
                <w:szCs w:val="22"/>
              </w:rPr>
              <w:t xml:space="preserve">agreed an arrangement with Government Digital Services (GDS) in the Cabinet Office, to allow council officers </w:t>
            </w:r>
            <w:r w:rsidR="00757D6D" w:rsidRPr="00AC41E0">
              <w:rPr>
                <w:rFonts w:ascii="Arial" w:hAnsi="Arial" w:cs="Arial"/>
                <w:szCs w:val="22"/>
              </w:rPr>
              <w:t xml:space="preserve">to </w:t>
            </w:r>
            <w:r w:rsidRPr="00AC41E0">
              <w:rPr>
                <w:rFonts w:ascii="Arial" w:hAnsi="Arial" w:cs="Arial"/>
                <w:szCs w:val="22"/>
              </w:rPr>
              <w:t xml:space="preserve">attend the Digital Academy (DA) programme of courses </w:t>
            </w:r>
            <w:r w:rsidR="00757D6D" w:rsidRPr="00AC41E0">
              <w:rPr>
                <w:rFonts w:ascii="Arial" w:hAnsi="Arial" w:cs="Arial"/>
                <w:szCs w:val="22"/>
              </w:rPr>
              <w:t xml:space="preserve">throughout 2017/18 on </w:t>
            </w:r>
            <w:r w:rsidRPr="00AC41E0">
              <w:rPr>
                <w:rFonts w:ascii="Arial" w:hAnsi="Arial" w:cs="Arial"/>
                <w:szCs w:val="22"/>
              </w:rPr>
              <w:t>Agile Programme and Project Management.</w:t>
            </w:r>
          </w:p>
          <w:p w14:paraId="322D506C" w14:textId="77777777" w:rsidR="00DA3867" w:rsidRPr="00AC41E0" w:rsidRDefault="00DA3867" w:rsidP="00DA3867">
            <w:pPr>
              <w:pStyle w:val="ListParagraph"/>
              <w:ind w:left="0"/>
              <w:rPr>
                <w:rFonts w:ascii="Arial" w:hAnsi="Arial" w:cs="Arial"/>
                <w:szCs w:val="22"/>
              </w:rPr>
            </w:pPr>
          </w:p>
          <w:p w14:paraId="0F73084B" w14:textId="77777777" w:rsidR="00DA3867" w:rsidRPr="00AC41E0" w:rsidRDefault="00DA3867" w:rsidP="00DA3867">
            <w:pPr>
              <w:pStyle w:val="ListParagraph"/>
              <w:ind w:left="0"/>
              <w:rPr>
                <w:rFonts w:ascii="Arial" w:hAnsi="Arial" w:cs="Arial"/>
                <w:szCs w:val="22"/>
              </w:rPr>
            </w:pPr>
            <w:r w:rsidRPr="00AC41E0">
              <w:rPr>
                <w:rFonts w:ascii="Arial" w:hAnsi="Arial" w:cs="Arial"/>
                <w:szCs w:val="22"/>
              </w:rPr>
              <w:lastRenderedPageBreak/>
              <w:t xml:space="preserve">As of March 2017, we have actively promoted the DA programme of courses to councils. From April to the end of October 2017, we have processed </w:t>
            </w:r>
            <w:r w:rsidR="00DA55F0" w:rsidRPr="00AC41E0">
              <w:rPr>
                <w:rFonts w:ascii="Arial" w:hAnsi="Arial" w:cs="Arial"/>
                <w:szCs w:val="22"/>
              </w:rPr>
              <w:t>256</w:t>
            </w:r>
            <w:r w:rsidRPr="00AC41E0">
              <w:rPr>
                <w:rFonts w:ascii="Arial" w:hAnsi="Arial" w:cs="Arial"/>
                <w:szCs w:val="22"/>
              </w:rPr>
              <w:t xml:space="preserve"> </w:t>
            </w:r>
            <w:r w:rsidR="00DA55F0" w:rsidRPr="00AC41E0">
              <w:rPr>
                <w:rFonts w:ascii="Arial" w:hAnsi="Arial" w:cs="Arial"/>
                <w:szCs w:val="22"/>
              </w:rPr>
              <w:t>initial enquiries, of which 162 requests from officers were submitted to the DA team, 109 of whom have successfully now attended a course of their choice.</w:t>
            </w:r>
            <w:r w:rsidRPr="00AC41E0">
              <w:rPr>
                <w:rFonts w:ascii="Arial" w:hAnsi="Arial" w:cs="Arial"/>
                <w:szCs w:val="22"/>
              </w:rPr>
              <w:t xml:space="preserve"> </w:t>
            </w:r>
          </w:p>
          <w:p w14:paraId="4B11DC8B" w14:textId="77777777" w:rsidR="00DA3867" w:rsidRPr="00AC41E0" w:rsidRDefault="00DA3867" w:rsidP="00DA3867">
            <w:pPr>
              <w:pStyle w:val="ListParagraph"/>
              <w:ind w:left="0"/>
              <w:rPr>
                <w:rFonts w:ascii="Arial" w:hAnsi="Arial" w:cs="Arial"/>
                <w:szCs w:val="22"/>
              </w:rPr>
            </w:pPr>
          </w:p>
          <w:p w14:paraId="07469C49" w14:textId="77777777" w:rsidR="00DA3867" w:rsidRPr="00AC41E0" w:rsidRDefault="00DA3867" w:rsidP="00DA3867">
            <w:pPr>
              <w:pStyle w:val="ListParagraph"/>
              <w:ind w:left="0"/>
              <w:rPr>
                <w:rFonts w:ascii="Arial" w:hAnsi="Arial" w:cs="Arial"/>
                <w:szCs w:val="22"/>
              </w:rPr>
            </w:pPr>
            <w:r w:rsidRPr="00AC41E0">
              <w:rPr>
                <w:rFonts w:ascii="Arial" w:hAnsi="Arial" w:cs="Arial"/>
                <w:szCs w:val="22"/>
              </w:rPr>
              <w:t xml:space="preserve">We sent out a survey to these </w:t>
            </w:r>
            <w:r w:rsidR="00136E01" w:rsidRPr="00AC41E0">
              <w:rPr>
                <w:rFonts w:ascii="Arial" w:hAnsi="Arial" w:cs="Arial"/>
                <w:szCs w:val="22"/>
              </w:rPr>
              <w:t xml:space="preserve">109 </w:t>
            </w:r>
            <w:r w:rsidRPr="00AC41E0">
              <w:rPr>
                <w:rFonts w:ascii="Arial" w:hAnsi="Arial" w:cs="Arial"/>
                <w:szCs w:val="22"/>
              </w:rPr>
              <w:t>officers to get their feedback about the courses, find out what they have applied in their councils and if the course can be better tailored to councils. This feedback will be used to report back to the senior management at GDS and shape our discussions about attending these courses beyond the end of March 2018.</w:t>
            </w:r>
          </w:p>
          <w:p w14:paraId="3AE6638D" w14:textId="77777777" w:rsidR="00DA3867" w:rsidRPr="00AC41E0" w:rsidRDefault="00DA3867" w:rsidP="00DA3867">
            <w:pPr>
              <w:pStyle w:val="ListParagraph"/>
              <w:ind w:left="0"/>
              <w:rPr>
                <w:rFonts w:ascii="Arial" w:hAnsi="Arial" w:cs="Arial"/>
                <w:szCs w:val="22"/>
              </w:rPr>
            </w:pPr>
          </w:p>
        </w:tc>
      </w:tr>
      <w:tr w:rsidR="00DA3867" w:rsidRPr="00AC41E0" w14:paraId="2A2936C1" w14:textId="77777777" w:rsidTr="00DA3867">
        <w:tc>
          <w:tcPr>
            <w:tcW w:w="4369" w:type="dxa"/>
          </w:tcPr>
          <w:p w14:paraId="35C3948D" w14:textId="77777777" w:rsidR="00DA3867" w:rsidRPr="00AC41E0" w:rsidRDefault="00DA3867" w:rsidP="00DA3867">
            <w:pPr>
              <w:rPr>
                <w:rFonts w:ascii="Arial" w:hAnsi="Arial" w:cs="Arial"/>
                <w:szCs w:val="22"/>
              </w:rPr>
            </w:pPr>
            <w:r w:rsidRPr="00AC41E0">
              <w:rPr>
                <w:rFonts w:ascii="Arial" w:hAnsi="Arial" w:cs="Arial"/>
                <w:szCs w:val="22"/>
              </w:rPr>
              <w:lastRenderedPageBreak/>
              <w:t>Continue to develop resources and good pra</w:t>
            </w:r>
            <w:r w:rsidR="009A1162" w:rsidRPr="00AC41E0">
              <w:rPr>
                <w:rFonts w:ascii="Arial" w:hAnsi="Arial" w:cs="Arial"/>
                <w:szCs w:val="22"/>
              </w:rPr>
              <w:t xml:space="preserve">ctice (including case studies) </w:t>
            </w:r>
            <w:r w:rsidRPr="00AC41E0">
              <w:rPr>
                <w:rFonts w:ascii="Arial" w:hAnsi="Arial" w:cs="Arial"/>
                <w:szCs w:val="22"/>
              </w:rPr>
              <w:t>from our digital expert and digital and data programmes and cascade across local and combined authorities.</w:t>
            </w:r>
          </w:p>
          <w:p w14:paraId="2B26C881" w14:textId="77777777" w:rsidR="00DA3867" w:rsidRPr="00AC41E0" w:rsidRDefault="00DA3867" w:rsidP="00DA3867">
            <w:pPr>
              <w:pStyle w:val="ListParagraph"/>
              <w:ind w:left="360"/>
              <w:rPr>
                <w:rFonts w:ascii="Arial" w:hAnsi="Arial" w:cs="Arial"/>
                <w:szCs w:val="22"/>
              </w:rPr>
            </w:pPr>
          </w:p>
          <w:p w14:paraId="09E6CA31" w14:textId="77777777" w:rsidR="00DA3867" w:rsidRPr="00AC41E0" w:rsidRDefault="00DA3867" w:rsidP="00DA3867">
            <w:pPr>
              <w:pStyle w:val="ListParagraph"/>
              <w:ind w:left="360"/>
              <w:rPr>
                <w:rFonts w:ascii="Arial" w:hAnsi="Arial" w:cs="Arial"/>
                <w:szCs w:val="22"/>
              </w:rPr>
            </w:pPr>
          </w:p>
          <w:p w14:paraId="75E77EA8" w14:textId="77777777" w:rsidR="00DA3867" w:rsidRPr="00AC41E0" w:rsidRDefault="00DA3867" w:rsidP="00DA3867">
            <w:pPr>
              <w:pStyle w:val="ListParagraph"/>
              <w:ind w:left="360"/>
              <w:rPr>
                <w:rFonts w:ascii="Arial" w:hAnsi="Arial" w:cs="Arial"/>
                <w:szCs w:val="22"/>
              </w:rPr>
            </w:pPr>
          </w:p>
        </w:tc>
        <w:tc>
          <w:tcPr>
            <w:tcW w:w="4332" w:type="dxa"/>
          </w:tcPr>
          <w:p w14:paraId="4CF2F076" w14:textId="7A43C120" w:rsidR="00DA3867" w:rsidRPr="00AC41E0" w:rsidRDefault="00DA3867" w:rsidP="00DA3867">
            <w:pPr>
              <w:rPr>
                <w:rFonts w:ascii="Arial" w:hAnsi="Arial" w:cs="Arial"/>
                <w:szCs w:val="22"/>
              </w:rPr>
            </w:pPr>
            <w:r w:rsidRPr="00AC41E0">
              <w:rPr>
                <w:rFonts w:ascii="Arial" w:hAnsi="Arial" w:cs="Arial"/>
                <w:szCs w:val="22"/>
              </w:rPr>
              <w:t>In Februar</w:t>
            </w:r>
            <w:r w:rsidR="00BC1446" w:rsidRPr="00AC41E0">
              <w:rPr>
                <w:rFonts w:ascii="Arial" w:hAnsi="Arial" w:cs="Arial"/>
                <w:szCs w:val="22"/>
              </w:rPr>
              <w:t xml:space="preserve">y 2017, the LGA awarded support to </w:t>
            </w:r>
            <w:r w:rsidRPr="00AC41E0">
              <w:rPr>
                <w:rFonts w:ascii="Arial" w:hAnsi="Arial" w:cs="Arial"/>
                <w:szCs w:val="22"/>
              </w:rPr>
              <w:t>23 council led projects on ‘channel shift’ – using digital tools and solutions to get more services online and to help more local residents and businesses carry out their business with their council online.</w:t>
            </w:r>
          </w:p>
          <w:p w14:paraId="1EFFBB68" w14:textId="77777777" w:rsidR="00DA3867" w:rsidRPr="00AC41E0" w:rsidRDefault="00DA3867" w:rsidP="00DA3867">
            <w:pPr>
              <w:rPr>
                <w:rFonts w:ascii="Arial" w:hAnsi="Arial" w:cs="Arial"/>
                <w:szCs w:val="22"/>
              </w:rPr>
            </w:pPr>
          </w:p>
          <w:p w14:paraId="53C544C5" w14:textId="77777777" w:rsidR="00DA3867" w:rsidRPr="00AC41E0" w:rsidRDefault="00DA3867" w:rsidP="00DA3867">
            <w:pPr>
              <w:rPr>
                <w:rFonts w:ascii="Arial" w:hAnsi="Arial" w:cs="Arial"/>
                <w:szCs w:val="22"/>
              </w:rPr>
            </w:pPr>
            <w:r w:rsidRPr="00AC41E0">
              <w:rPr>
                <w:rFonts w:ascii="Arial" w:hAnsi="Arial" w:cs="Arial"/>
                <w:szCs w:val="22"/>
              </w:rPr>
              <w:t>We have been working with these projects to support and monitor their progress including hosting a workshop in September to share their learning so far, plus focus on particular issues including: 1) working effectively with suppliers and 2) developing a more ‘user focused’ service design.</w:t>
            </w:r>
          </w:p>
          <w:p w14:paraId="51EC180D" w14:textId="77777777" w:rsidR="00DA3867" w:rsidRPr="00AC41E0" w:rsidRDefault="00DA3867" w:rsidP="00DA3867">
            <w:pPr>
              <w:rPr>
                <w:rFonts w:ascii="Arial" w:hAnsi="Arial" w:cs="Arial"/>
                <w:szCs w:val="22"/>
              </w:rPr>
            </w:pPr>
          </w:p>
          <w:p w14:paraId="6963866F" w14:textId="5245B950" w:rsidR="00DA3867" w:rsidRPr="00AC41E0" w:rsidRDefault="00DA3867" w:rsidP="00136E01">
            <w:pPr>
              <w:rPr>
                <w:rFonts w:ascii="Arial" w:hAnsi="Arial" w:cs="Arial"/>
                <w:szCs w:val="22"/>
              </w:rPr>
            </w:pPr>
            <w:r w:rsidRPr="00AC41E0">
              <w:rPr>
                <w:rFonts w:ascii="Arial" w:hAnsi="Arial" w:cs="Arial"/>
                <w:szCs w:val="22"/>
              </w:rPr>
              <w:t xml:space="preserve">We are also working with those projects </w:t>
            </w:r>
            <w:r w:rsidR="00551640" w:rsidRPr="00AC41E0">
              <w:rPr>
                <w:rFonts w:ascii="Arial" w:hAnsi="Arial" w:cs="Arial"/>
                <w:szCs w:val="22"/>
              </w:rPr>
              <w:t>we agreed</w:t>
            </w:r>
            <w:r w:rsidRPr="00AC41E0">
              <w:rPr>
                <w:rFonts w:ascii="Arial" w:hAnsi="Arial" w:cs="Arial"/>
                <w:szCs w:val="22"/>
              </w:rPr>
              <w:t xml:space="preserve"> under the Digital Transformation Programme </w:t>
            </w:r>
            <w:r w:rsidR="00136E01" w:rsidRPr="00AC41E0">
              <w:rPr>
                <w:rFonts w:ascii="Arial" w:hAnsi="Arial" w:cs="Arial"/>
                <w:szCs w:val="22"/>
              </w:rPr>
              <w:t xml:space="preserve">in March 2016, who are now in a position to have their case study captured. </w:t>
            </w:r>
            <w:r w:rsidRPr="00AC41E0">
              <w:rPr>
                <w:rFonts w:ascii="Arial" w:hAnsi="Arial" w:cs="Arial"/>
                <w:szCs w:val="22"/>
              </w:rPr>
              <w:t>The aim is to publish these on the LGA website by the end of March 2018.</w:t>
            </w:r>
          </w:p>
        </w:tc>
      </w:tr>
    </w:tbl>
    <w:p w14:paraId="0A264935" w14:textId="77777777" w:rsidR="00DA3867" w:rsidRPr="00AC41E0" w:rsidRDefault="00DA3867" w:rsidP="00DA3867">
      <w:pPr>
        <w:pStyle w:val="ListParagraph"/>
        <w:ind w:left="360"/>
        <w:rPr>
          <w:rFonts w:ascii="Arial" w:hAnsi="Arial" w:cs="Arial"/>
          <w:szCs w:val="22"/>
        </w:rPr>
      </w:pPr>
    </w:p>
    <w:p w14:paraId="3FB3F6FA" w14:textId="77777777" w:rsidR="00637370" w:rsidRPr="00AC41E0" w:rsidRDefault="00637370" w:rsidP="00DA3867">
      <w:pPr>
        <w:rPr>
          <w:rFonts w:ascii="Arial" w:hAnsi="Arial" w:cs="Arial"/>
          <w:b/>
          <w:szCs w:val="22"/>
        </w:rPr>
      </w:pPr>
    </w:p>
    <w:p w14:paraId="618A604B" w14:textId="1433A6B4" w:rsidR="00DA3867" w:rsidRPr="00AC41E0" w:rsidRDefault="00DA3867" w:rsidP="00DA3867">
      <w:pPr>
        <w:rPr>
          <w:rFonts w:ascii="Arial" w:hAnsi="Arial" w:cs="Arial"/>
          <w:szCs w:val="22"/>
        </w:rPr>
      </w:pPr>
      <w:r w:rsidRPr="00AC41E0">
        <w:rPr>
          <w:rFonts w:ascii="Arial" w:hAnsi="Arial" w:cs="Arial"/>
          <w:b/>
          <w:szCs w:val="22"/>
        </w:rPr>
        <w:t xml:space="preserve"> Next steps</w:t>
      </w:r>
      <w:r w:rsidRPr="00AC41E0">
        <w:rPr>
          <w:rFonts w:ascii="Arial" w:hAnsi="Arial" w:cs="Arial"/>
          <w:b/>
          <w:szCs w:val="22"/>
          <w:u w:val="single"/>
        </w:rPr>
        <w:t xml:space="preserve"> </w:t>
      </w:r>
      <w:r w:rsidRPr="00AC41E0">
        <w:rPr>
          <w:rFonts w:ascii="Arial" w:hAnsi="Arial" w:cs="Arial"/>
          <w:szCs w:val="22"/>
        </w:rPr>
        <w:t xml:space="preserve">  </w:t>
      </w:r>
    </w:p>
    <w:p w14:paraId="149D1403" w14:textId="77777777" w:rsidR="00DA3867" w:rsidRPr="00AC41E0" w:rsidRDefault="00DA3867" w:rsidP="00DA3867">
      <w:pPr>
        <w:pStyle w:val="ListParagraph"/>
        <w:ind w:left="360"/>
        <w:rPr>
          <w:rFonts w:ascii="Arial" w:hAnsi="Arial" w:cs="Arial"/>
          <w:szCs w:val="22"/>
        </w:rPr>
      </w:pPr>
      <w:r w:rsidRPr="00AC41E0">
        <w:rPr>
          <w:rFonts w:ascii="Arial" w:hAnsi="Arial" w:cs="Arial"/>
          <w:szCs w:val="22"/>
        </w:rPr>
        <w:tab/>
      </w:r>
    </w:p>
    <w:p w14:paraId="691566BE" w14:textId="3731C62E" w:rsidR="00DA3867" w:rsidRPr="00AC41E0" w:rsidRDefault="00DA3867" w:rsidP="006F4B07">
      <w:pPr>
        <w:pStyle w:val="ListParagraph"/>
        <w:numPr>
          <w:ilvl w:val="0"/>
          <w:numId w:val="1"/>
        </w:numPr>
        <w:jc w:val="both"/>
        <w:rPr>
          <w:rFonts w:ascii="Arial" w:eastAsia="MS Mincho" w:hAnsi="Arial" w:cs="Arial"/>
          <w:szCs w:val="22"/>
          <w:lang w:eastAsia="ja-JP"/>
        </w:rPr>
      </w:pPr>
      <w:r w:rsidRPr="00AC41E0">
        <w:rPr>
          <w:rFonts w:ascii="Arial" w:eastAsia="MS Mincho" w:hAnsi="Arial" w:cs="Arial"/>
          <w:szCs w:val="22"/>
          <w:lang w:eastAsia="ja-JP"/>
        </w:rPr>
        <w:t>We will continue to work with the projects to help them deliver the improvements and savings as set out in their agreed bids. We will capture their learning and good practice (including case studies) and share these widely with councils.  We will also provide tailored support to councils promoting ambitious use of digital to provide efficient public services.</w:t>
      </w:r>
    </w:p>
    <w:p w14:paraId="47BBD880" w14:textId="77777777" w:rsidR="006F4B07" w:rsidRPr="00AC41E0" w:rsidRDefault="006F4B07" w:rsidP="006F4B07">
      <w:pPr>
        <w:rPr>
          <w:rFonts w:ascii="Arial" w:eastAsia="MS Mincho" w:hAnsi="Arial" w:cs="Arial"/>
          <w:szCs w:val="22"/>
          <w:lang w:eastAsia="ja-JP"/>
        </w:rPr>
      </w:pPr>
    </w:p>
    <w:p w14:paraId="194074F0" w14:textId="77777777" w:rsidR="006F4B07" w:rsidRPr="00AC41E0" w:rsidRDefault="006F4B07" w:rsidP="006F4B07">
      <w:pPr>
        <w:rPr>
          <w:rFonts w:ascii="Arial" w:eastAsia="MS Mincho" w:hAnsi="Arial" w:cs="Arial"/>
          <w:szCs w:val="22"/>
          <w:lang w:eastAsia="ja-JP"/>
        </w:rPr>
      </w:pPr>
    </w:p>
    <w:p w14:paraId="067A2D4D" w14:textId="77777777" w:rsidR="00DA3867" w:rsidRPr="00AC41E0" w:rsidRDefault="00DA3867" w:rsidP="006F4B07">
      <w:pPr>
        <w:rPr>
          <w:rFonts w:ascii="Arial" w:hAnsi="Arial" w:cs="Arial"/>
          <w:b/>
          <w:szCs w:val="22"/>
          <w:u w:val="single"/>
        </w:rPr>
      </w:pPr>
      <w:r w:rsidRPr="00AC41E0">
        <w:rPr>
          <w:rFonts w:ascii="Arial" w:hAnsi="Arial" w:cs="Arial"/>
          <w:b/>
          <w:szCs w:val="22"/>
          <w:u w:val="single"/>
        </w:rPr>
        <w:lastRenderedPageBreak/>
        <w:t xml:space="preserve">Cyber Security: </w:t>
      </w:r>
    </w:p>
    <w:p w14:paraId="18289E3E" w14:textId="77777777" w:rsidR="00DA3867" w:rsidRPr="00AC41E0" w:rsidRDefault="00DA3867" w:rsidP="00DA3867">
      <w:pPr>
        <w:rPr>
          <w:rFonts w:ascii="Arial" w:hAnsi="Arial" w:cs="Arial"/>
          <w:b/>
          <w:szCs w:val="22"/>
        </w:rPr>
      </w:pPr>
    </w:p>
    <w:p w14:paraId="694B7DFF" w14:textId="624E3F57" w:rsidR="00DA3867" w:rsidRPr="00AC41E0" w:rsidRDefault="00DA3867" w:rsidP="006F4B07">
      <w:pPr>
        <w:pStyle w:val="ListParagraph"/>
        <w:numPr>
          <w:ilvl w:val="0"/>
          <w:numId w:val="1"/>
        </w:numPr>
        <w:rPr>
          <w:rFonts w:ascii="Arial" w:hAnsi="Arial" w:cs="Arial"/>
          <w:color w:val="000000"/>
          <w:szCs w:val="22"/>
        </w:rPr>
      </w:pPr>
      <w:r w:rsidRPr="00AC41E0">
        <w:rPr>
          <w:rFonts w:ascii="Arial" w:hAnsi="Arial" w:cs="Arial"/>
          <w:color w:val="000000"/>
          <w:szCs w:val="22"/>
        </w:rPr>
        <w:t>The LGA is continuing to work with councils, the National Cyber Security Centre (NCSC), Cabinet Office and DCLG to raise the importance of cyber security as well as signpost councils to where they can get advice, find guidance and good practice to support their own work on cyber resilience.</w:t>
      </w:r>
    </w:p>
    <w:p w14:paraId="637D095E" w14:textId="77777777" w:rsidR="006F4B07" w:rsidRPr="00AC41E0" w:rsidRDefault="006F4B07" w:rsidP="006F4B07">
      <w:pPr>
        <w:rPr>
          <w:rFonts w:ascii="Arial" w:hAnsi="Arial" w:cs="Arial"/>
          <w:szCs w:val="22"/>
        </w:rPr>
      </w:pPr>
    </w:p>
    <w:p w14:paraId="404B98EF" w14:textId="77777777" w:rsidR="00DA3867" w:rsidRPr="00AC41E0" w:rsidRDefault="00DA3867" w:rsidP="006F4B07">
      <w:pPr>
        <w:rPr>
          <w:rFonts w:ascii="Arial" w:hAnsi="Arial" w:cs="Arial"/>
          <w:b/>
          <w:szCs w:val="22"/>
        </w:rPr>
      </w:pPr>
      <w:r w:rsidRPr="00AC41E0">
        <w:rPr>
          <w:rFonts w:ascii="Arial" w:hAnsi="Arial" w:cs="Arial"/>
          <w:b/>
          <w:szCs w:val="22"/>
        </w:rPr>
        <w:t>Programme Activities 2017/18</w:t>
      </w:r>
    </w:p>
    <w:p w14:paraId="2F36E5F6" w14:textId="77777777" w:rsidR="00DA3867" w:rsidRPr="00AC41E0" w:rsidRDefault="00DA3867" w:rsidP="00DA3867">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19"/>
        <w:gridCol w:w="4382"/>
      </w:tblGrid>
      <w:tr w:rsidR="00475BFE" w:rsidRPr="00AC41E0" w14:paraId="7E9041D7" w14:textId="77777777" w:rsidTr="00475BFE">
        <w:tc>
          <w:tcPr>
            <w:tcW w:w="4319" w:type="dxa"/>
          </w:tcPr>
          <w:p w14:paraId="6820DFBD"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82" w:type="dxa"/>
          </w:tcPr>
          <w:p w14:paraId="5034398A"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DA3867" w:rsidRPr="00AC41E0" w14:paraId="2F8EE989" w14:textId="77777777" w:rsidTr="00475BFE">
        <w:tc>
          <w:tcPr>
            <w:tcW w:w="4319" w:type="dxa"/>
          </w:tcPr>
          <w:p w14:paraId="7F3AC5B8" w14:textId="77777777" w:rsidR="00DA3867" w:rsidRPr="00AC41E0" w:rsidRDefault="00DA3867" w:rsidP="00DA3867">
            <w:pPr>
              <w:rPr>
                <w:rFonts w:ascii="Arial" w:hAnsi="Arial" w:cs="Arial"/>
                <w:color w:val="000000"/>
                <w:szCs w:val="22"/>
              </w:rPr>
            </w:pPr>
            <w:r w:rsidRPr="00AC41E0">
              <w:rPr>
                <w:rFonts w:ascii="Arial" w:hAnsi="Arial" w:cs="Arial"/>
                <w:color w:val="000000"/>
                <w:szCs w:val="22"/>
              </w:rPr>
              <w:t>Proactively support the widening of digital and cyber resilience awareness across local authorities and their active participation in the national Cyber-Security Information Sharing Partnership (</w:t>
            </w:r>
            <w:proofErr w:type="spellStart"/>
            <w:r w:rsidRPr="00AC41E0">
              <w:rPr>
                <w:rFonts w:ascii="Arial" w:hAnsi="Arial" w:cs="Arial"/>
                <w:color w:val="000000"/>
                <w:szCs w:val="22"/>
              </w:rPr>
              <w:t>CiSP</w:t>
            </w:r>
            <w:proofErr w:type="spellEnd"/>
            <w:r w:rsidRPr="00AC41E0">
              <w:rPr>
                <w:rFonts w:ascii="Arial" w:hAnsi="Arial" w:cs="Arial"/>
                <w:color w:val="000000"/>
                <w:szCs w:val="22"/>
              </w:rPr>
              <w:t>).</w:t>
            </w:r>
          </w:p>
          <w:p w14:paraId="0CC02459" w14:textId="77777777" w:rsidR="00DA3867" w:rsidRPr="00AC41E0" w:rsidRDefault="00DA3867" w:rsidP="00DA3867">
            <w:pPr>
              <w:rPr>
                <w:rFonts w:ascii="Arial" w:hAnsi="Arial" w:cs="Arial"/>
                <w:szCs w:val="22"/>
              </w:rPr>
            </w:pPr>
          </w:p>
        </w:tc>
        <w:tc>
          <w:tcPr>
            <w:tcW w:w="4382" w:type="dxa"/>
          </w:tcPr>
          <w:p w14:paraId="423F3197" w14:textId="77777777" w:rsidR="00DA3867" w:rsidRPr="00AC41E0" w:rsidRDefault="00DA3867" w:rsidP="00DA3867">
            <w:pPr>
              <w:rPr>
                <w:rFonts w:ascii="Arial" w:hAnsi="Arial" w:cs="Arial"/>
                <w:color w:val="000000"/>
                <w:szCs w:val="22"/>
              </w:rPr>
            </w:pPr>
            <w:r w:rsidRPr="00AC41E0">
              <w:rPr>
                <w:rFonts w:ascii="Arial" w:hAnsi="Arial" w:cs="Arial"/>
                <w:color w:val="000000"/>
                <w:szCs w:val="22"/>
              </w:rPr>
              <w:t>The LGA continues to host and run various sector boards to help councils understand and manage the risk of cyber security. These include;</w:t>
            </w:r>
          </w:p>
          <w:p w14:paraId="0D5E3DBC" w14:textId="77777777" w:rsidR="00DA3867" w:rsidRPr="00AC41E0" w:rsidRDefault="00DA3867" w:rsidP="00DA3867">
            <w:pPr>
              <w:pStyle w:val="ListParagraph"/>
              <w:numPr>
                <w:ilvl w:val="0"/>
                <w:numId w:val="6"/>
              </w:numPr>
              <w:rPr>
                <w:rFonts w:ascii="Arial" w:hAnsi="Arial" w:cs="Arial"/>
                <w:color w:val="000000"/>
                <w:szCs w:val="22"/>
              </w:rPr>
            </w:pPr>
            <w:r w:rsidRPr="00AC41E0">
              <w:rPr>
                <w:rFonts w:ascii="Arial" w:hAnsi="Arial" w:cs="Arial"/>
                <w:color w:val="000000"/>
                <w:szCs w:val="22"/>
              </w:rPr>
              <w:t xml:space="preserve">The LG Cyber Security Stakeholder Group which brings together various sector representative bodies including, Solace, ADASS, CIPFA, </w:t>
            </w:r>
            <w:proofErr w:type="spellStart"/>
            <w:r w:rsidRPr="00AC41E0">
              <w:rPr>
                <w:rFonts w:ascii="Arial" w:hAnsi="Arial" w:cs="Arial"/>
                <w:color w:val="000000"/>
                <w:szCs w:val="22"/>
              </w:rPr>
              <w:t>Socitm</w:t>
            </w:r>
            <w:proofErr w:type="spellEnd"/>
            <w:r w:rsidRPr="00AC41E0">
              <w:rPr>
                <w:rFonts w:ascii="Arial" w:hAnsi="Arial" w:cs="Arial"/>
                <w:color w:val="000000"/>
                <w:szCs w:val="22"/>
              </w:rPr>
              <w:t xml:space="preserve"> alongside the NCSC, Cabinet Office and DCLG. The aim of this group is to get cyber security onto the agenda at a strategic level in councils.</w:t>
            </w:r>
          </w:p>
          <w:p w14:paraId="7372FA89" w14:textId="77777777" w:rsidR="00DA3867" w:rsidRPr="00AC41E0" w:rsidRDefault="00DA3867" w:rsidP="00DA3867">
            <w:pPr>
              <w:pStyle w:val="ListParagraph"/>
              <w:numPr>
                <w:ilvl w:val="0"/>
                <w:numId w:val="6"/>
              </w:numPr>
              <w:rPr>
                <w:rFonts w:ascii="Arial" w:hAnsi="Arial" w:cs="Arial"/>
                <w:color w:val="000000"/>
                <w:szCs w:val="22"/>
              </w:rPr>
            </w:pPr>
            <w:r w:rsidRPr="00AC41E0">
              <w:rPr>
                <w:rFonts w:ascii="Arial" w:hAnsi="Arial" w:cs="Arial"/>
                <w:color w:val="000000"/>
                <w:szCs w:val="22"/>
              </w:rPr>
              <w:t>The LG Cyber Security Technical Advisory Group which brings together officers in IT Security and Cyber Security roles to discuss the more technical aspects of cyber security.</w:t>
            </w:r>
          </w:p>
          <w:p w14:paraId="1D023E2D" w14:textId="77777777" w:rsidR="00DA3867" w:rsidRPr="00AC41E0" w:rsidRDefault="00DA3867" w:rsidP="00DA3867">
            <w:pPr>
              <w:rPr>
                <w:rFonts w:ascii="Arial" w:hAnsi="Arial" w:cs="Arial"/>
                <w:color w:val="000000"/>
                <w:szCs w:val="22"/>
              </w:rPr>
            </w:pPr>
          </w:p>
          <w:p w14:paraId="7A18071B" w14:textId="77777777" w:rsidR="00DA3867" w:rsidRPr="00AC41E0" w:rsidRDefault="00DA3867" w:rsidP="00DA3867">
            <w:pPr>
              <w:rPr>
                <w:rFonts w:ascii="Arial" w:eastAsia="Calibri" w:hAnsi="Arial" w:cs="Arial"/>
                <w:szCs w:val="22"/>
                <w:lang w:eastAsia="en-US"/>
              </w:rPr>
            </w:pPr>
            <w:r w:rsidRPr="00AC41E0">
              <w:rPr>
                <w:rFonts w:ascii="Arial" w:eastAsia="Calibri" w:hAnsi="Arial" w:cs="Arial"/>
                <w:szCs w:val="22"/>
                <w:lang w:eastAsia="en-US"/>
              </w:rPr>
              <w:t>As a result of discussions with councils, the National Cyber Security Centre, Cabinet Office and DCLG, the LGA co-ordinated and submitted a bid on behalf of the sector to Cabinet Office.</w:t>
            </w:r>
          </w:p>
          <w:p w14:paraId="06D590F2" w14:textId="77777777" w:rsidR="00DA3867" w:rsidRPr="00AC41E0" w:rsidRDefault="00DA3867" w:rsidP="00DA3867">
            <w:pPr>
              <w:rPr>
                <w:rFonts w:ascii="Arial" w:eastAsia="Calibri" w:hAnsi="Arial" w:cs="Arial"/>
                <w:szCs w:val="22"/>
                <w:lang w:eastAsia="en-US"/>
              </w:rPr>
            </w:pPr>
          </w:p>
          <w:p w14:paraId="4A264A63" w14:textId="77777777" w:rsidR="00DA3867" w:rsidRPr="00AC41E0" w:rsidRDefault="00DA3867" w:rsidP="00DA3867">
            <w:pPr>
              <w:rPr>
                <w:rFonts w:ascii="Arial" w:eastAsia="Calibri" w:hAnsi="Arial" w:cs="Arial"/>
                <w:szCs w:val="22"/>
                <w:lang w:eastAsia="en-US"/>
              </w:rPr>
            </w:pPr>
            <w:r w:rsidRPr="00AC41E0">
              <w:rPr>
                <w:rFonts w:ascii="Arial" w:eastAsia="Calibri" w:hAnsi="Arial" w:cs="Arial"/>
                <w:szCs w:val="22"/>
                <w:lang w:eastAsia="en-US"/>
              </w:rPr>
              <w:t>If successful, this funding will enable us to:</w:t>
            </w:r>
          </w:p>
          <w:p w14:paraId="3A0093D4" w14:textId="620D2EA9" w:rsidR="00DA3867" w:rsidRPr="00AC41E0" w:rsidRDefault="00DA3867" w:rsidP="00DA3867">
            <w:pPr>
              <w:pStyle w:val="ListParagraph"/>
              <w:numPr>
                <w:ilvl w:val="0"/>
                <w:numId w:val="14"/>
              </w:numPr>
              <w:rPr>
                <w:rFonts w:ascii="Arial" w:eastAsia="Calibri" w:hAnsi="Arial" w:cs="Arial"/>
                <w:szCs w:val="22"/>
                <w:lang w:eastAsia="en-US"/>
              </w:rPr>
            </w:pPr>
            <w:r w:rsidRPr="00AC41E0">
              <w:rPr>
                <w:rFonts w:ascii="Arial" w:eastAsia="Calibri" w:hAnsi="Arial" w:cs="Arial"/>
                <w:szCs w:val="22"/>
                <w:lang w:eastAsia="en-US"/>
              </w:rPr>
              <w:t>carry out research and analysis of the sector</w:t>
            </w:r>
            <w:r w:rsidR="00EC1663" w:rsidRPr="00AC41E0">
              <w:rPr>
                <w:rFonts w:ascii="Arial" w:eastAsia="Calibri" w:hAnsi="Arial" w:cs="Arial"/>
                <w:szCs w:val="22"/>
                <w:lang w:eastAsia="en-US"/>
              </w:rPr>
              <w:t>’</w:t>
            </w:r>
            <w:r w:rsidRPr="00AC41E0">
              <w:rPr>
                <w:rFonts w:ascii="Arial" w:eastAsia="Calibri" w:hAnsi="Arial" w:cs="Arial"/>
                <w:szCs w:val="22"/>
                <w:lang w:eastAsia="en-US"/>
              </w:rPr>
              <w:t xml:space="preserve">s current capabilities’ and the measures in place to prevent a cyber-attack as well as respond to an incident if /when it happens. </w:t>
            </w:r>
          </w:p>
          <w:p w14:paraId="4333FA04" w14:textId="77777777" w:rsidR="00DA3867" w:rsidRPr="00AC41E0" w:rsidRDefault="00DA3867" w:rsidP="00DA3867">
            <w:pPr>
              <w:pStyle w:val="ListParagraph"/>
              <w:numPr>
                <w:ilvl w:val="0"/>
                <w:numId w:val="14"/>
              </w:numPr>
              <w:rPr>
                <w:rFonts w:ascii="Arial" w:eastAsia="Calibri" w:hAnsi="Arial" w:cs="Arial"/>
                <w:szCs w:val="22"/>
                <w:lang w:eastAsia="en-US"/>
              </w:rPr>
            </w:pPr>
            <w:r w:rsidRPr="00AC41E0">
              <w:rPr>
                <w:rFonts w:ascii="Arial" w:eastAsia="Calibri" w:hAnsi="Arial" w:cs="Arial"/>
                <w:szCs w:val="22"/>
                <w:lang w:eastAsia="en-US"/>
              </w:rPr>
              <w:t>Identify the risks and those councils at risk</w:t>
            </w:r>
          </w:p>
          <w:p w14:paraId="3C0B48AA" w14:textId="13534192" w:rsidR="00DA3867" w:rsidRPr="00AC41E0" w:rsidRDefault="00DA3867" w:rsidP="00DA3867">
            <w:pPr>
              <w:pStyle w:val="ListParagraph"/>
              <w:numPr>
                <w:ilvl w:val="0"/>
                <w:numId w:val="14"/>
              </w:numPr>
              <w:rPr>
                <w:rFonts w:ascii="Arial" w:eastAsia="Calibri" w:hAnsi="Arial" w:cs="Arial"/>
                <w:szCs w:val="22"/>
                <w:lang w:eastAsia="en-US"/>
              </w:rPr>
            </w:pPr>
            <w:r w:rsidRPr="00AC41E0">
              <w:rPr>
                <w:rFonts w:ascii="Arial" w:eastAsia="Calibri" w:hAnsi="Arial" w:cs="Arial"/>
                <w:szCs w:val="22"/>
                <w:lang w:eastAsia="en-US"/>
              </w:rPr>
              <w:t xml:space="preserve">Develop and implement an improvement plan to support the sector so </w:t>
            </w:r>
            <w:r w:rsidR="00EC4AB3" w:rsidRPr="00AC41E0">
              <w:rPr>
                <w:rFonts w:ascii="Arial" w:eastAsia="Calibri" w:hAnsi="Arial" w:cs="Arial"/>
                <w:szCs w:val="22"/>
                <w:lang w:eastAsia="en-US"/>
              </w:rPr>
              <w:t xml:space="preserve">that it is </w:t>
            </w:r>
            <w:r w:rsidRPr="00AC41E0">
              <w:rPr>
                <w:rFonts w:ascii="Arial" w:eastAsia="Calibri" w:hAnsi="Arial" w:cs="Arial"/>
                <w:szCs w:val="22"/>
                <w:lang w:eastAsia="en-US"/>
              </w:rPr>
              <w:t xml:space="preserve">better able to prevent and respond to </w:t>
            </w:r>
            <w:proofErr w:type="spellStart"/>
            <w:r w:rsidRPr="00AC41E0">
              <w:rPr>
                <w:rFonts w:ascii="Arial" w:eastAsia="Calibri" w:hAnsi="Arial" w:cs="Arial"/>
                <w:szCs w:val="22"/>
                <w:lang w:eastAsia="en-US"/>
              </w:rPr>
              <w:t>cyber attacks</w:t>
            </w:r>
            <w:proofErr w:type="spellEnd"/>
            <w:r w:rsidR="00EC1663" w:rsidRPr="00AC41E0">
              <w:rPr>
                <w:rFonts w:ascii="Arial" w:eastAsia="Calibri" w:hAnsi="Arial" w:cs="Arial"/>
                <w:szCs w:val="22"/>
                <w:lang w:eastAsia="en-US"/>
              </w:rPr>
              <w:t>.</w:t>
            </w:r>
          </w:p>
          <w:p w14:paraId="17EF7A1A" w14:textId="77777777" w:rsidR="00DA3867" w:rsidRPr="00AC41E0" w:rsidRDefault="00DA3867" w:rsidP="00DA3867">
            <w:pPr>
              <w:rPr>
                <w:rFonts w:ascii="Arial" w:eastAsia="Calibri" w:hAnsi="Arial" w:cs="Arial"/>
                <w:szCs w:val="22"/>
                <w:lang w:eastAsia="en-US"/>
              </w:rPr>
            </w:pPr>
          </w:p>
          <w:p w14:paraId="592BF0D7" w14:textId="77777777" w:rsidR="00DA3867" w:rsidRPr="00AC41E0" w:rsidRDefault="00DA3867" w:rsidP="00DA3867">
            <w:pPr>
              <w:rPr>
                <w:rFonts w:ascii="Arial" w:eastAsia="Calibri" w:hAnsi="Arial" w:cs="Arial"/>
                <w:szCs w:val="22"/>
                <w:lang w:eastAsia="en-US"/>
              </w:rPr>
            </w:pPr>
            <w:r w:rsidRPr="00AC41E0">
              <w:rPr>
                <w:rFonts w:ascii="Arial" w:eastAsia="Calibri" w:hAnsi="Arial" w:cs="Arial"/>
                <w:szCs w:val="22"/>
                <w:lang w:eastAsia="en-US"/>
              </w:rPr>
              <w:lastRenderedPageBreak/>
              <w:t xml:space="preserve">This work will include building capacity by making sure councils are already linked into their </w:t>
            </w:r>
            <w:r w:rsidRPr="00AC41E0">
              <w:rPr>
                <w:rStyle w:val="tgc"/>
                <w:rFonts w:ascii="Arial" w:hAnsi="Arial" w:cs="Arial"/>
                <w:bCs/>
                <w:color w:val="222222"/>
                <w:szCs w:val="22"/>
              </w:rPr>
              <w:t>Warning</w:t>
            </w:r>
            <w:r w:rsidRPr="00AC41E0">
              <w:rPr>
                <w:rStyle w:val="tgc"/>
                <w:rFonts w:ascii="Arial" w:hAnsi="Arial" w:cs="Arial"/>
                <w:color w:val="222222"/>
                <w:szCs w:val="22"/>
              </w:rPr>
              <w:t xml:space="preserve">, </w:t>
            </w:r>
            <w:r w:rsidRPr="00AC41E0">
              <w:rPr>
                <w:rStyle w:val="tgc"/>
                <w:rFonts w:ascii="Arial" w:hAnsi="Arial" w:cs="Arial"/>
                <w:bCs/>
                <w:color w:val="222222"/>
                <w:szCs w:val="22"/>
              </w:rPr>
              <w:t>Advice and Reporting Point</w:t>
            </w:r>
            <w:r w:rsidRPr="00AC41E0">
              <w:rPr>
                <w:rStyle w:val="tgc"/>
                <w:rFonts w:ascii="Arial" w:hAnsi="Arial" w:cs="Arial"/>
                <w:b/>
                <w:bCs/>
                <w:color w:val="222222"/>
                <w:szCs w:val="22"/>
              </w:rPr>
              <w:t xml:space="preserve"> </w:t>
            </w:r>
            <w:r w:rsidRPr="00AC41E0">
              <w:rPr>
                <w:rStyle w:val="tgc"/>
                <w:rFonts w:ascii="Arial" w:hAnsi="Arial" w:cs="Arial"/>
                <w:bCs/>
                <w:color w:val="222222"/>
                <w:szCs w:val="22"/>
              </w:rPr>
              <w:t>(</w:t>
            </w:r>
            <w:r w:rsidRPr="00AC41E0">
              <w:rPr>
                <w:rFonts w:ascii="Arial" w:eastAsia="Calibri" w:hAnsi="Arial" w:cs="Arial"/>
                <w:szCs w:val="22"/>
                <w:lang w:eastAsia="en-US"/>
              </w:rPr>
              <w:t>WARPs).</w:t>
            </w:r>
          </w:p>
          <w:p w14:paraId="05C34731" w14:textId="77777777" w:rsidR="00DA3867" w:rsidRPr="00AC41E0" w:rsidRDefault="00DA3867" w:rsidP="00DA3867">
            <w:pPr>
              <w:rPr>
                <w:rFonts w:ascii="Arial" w:hAnsi="Arial" w:cs="Arial"/>
                <w:szCs w:val="22"/>
              </w:rPr>
            </w:pPr>
          </w:p>
        </w:tc>
      </w:tr>
    </w:tbl>
    <w:p w14:paraId="18A1F23B" w14:textId="77777777" w:rsidR="00DA3867" w:rsidRPr="00AC41E0" w:rsidRDefault="00DA3867" w:rsidP="00DA3867">
      <w:pPr>
        <w:pStyle w:val="ListParagraph"/>
        <w:ind w:left="360"/>
        <w:rPr>
          <w:rFonts w:ascii="Arial" w:hAnsi="Arial" w:cs="Arial"/>
          <w:szCs w:val="22"/>
        </w:rPr>
      </w:pPr>
    </w:p>
    <w:p w14:paraId="17D68386" w14:textId="77777777" w:rsidR="00DA3867" w:rsidRPr="00AC41E0" w:rsidRDefault="00DA3867" w:rsidP="00DA3867">
      <w:pPr>
        <w:rPr>
          <w:rFonts w:ascii="Arial" w:hAnsi="Arial" w:cs="Arial"/>
          <w:b/>
          <w:szCs w:val="22"/>
        </w:rPr>
      </w:pPr>
    </w:p>
    <w:p w14:paraId="1B80671A" w14:textId="6CF40C1F" w:rsidR="00DA3867" w:rsidRPr="00AC41E0" w:rsidRDefault="00DA3867" w:rsidP="00DA3867">
      <w:pPr>
        <w:rPr>
          <w:rFonts w:ascii="Arial" w:hAnsi="Arial" w:cs="Arial"/>
          <w:b/>
          <w:szCs w:val="22"/>
        </w:rPr>
      </w:pPr>
      <w:r w:rsidRPr="00AC41E0">
        <w:rPr>
          <w:rFonts w:ascii="Arial" w:hAnsi="Arial" w:cs="Arial"/>
          <w:b/>
          <w:szCs w:val="22"/>
        </w:rPr>
        <w:t>Next steps</w:t>
      </w:r>
      <w:r w:rsidRPr="00AC41E0">
        <w:rPr>
          <w:rFonts w:ascii="Arial" w:hAnsi="Arial" w:cs="Arial"/>
          <w:b/>
          <w:szCs w:val="22"/>
          <w:u w:val="single"/>
        </w:rPr>
        <w:t xml:space="preserve"> </w:t>
      </w:r>
      <w:r w:rsidRPr="00AC41E0">
        <w:rPr>
          <w:rFonts w:ascii="Arial" w:hAnsi="Arial" w:cs="Arial"/>
          <w:b/>
          <w:szCs w:val="22"/>
        </w:rPr>
        <w:t xml:space="preserve"> </w:t>
      </w:r>
    </w:p>
    <w:p w14:paraId="2800057F" w14:textId="77777777" w:rsidR="00DA3867" w:rsidRPr="00AC41E0" w:rsidRDefault="00DA3867" w:rsidP="00DA3867">
      <w:pPr>
        <w:pStyle w:val="ListParagraph"/>
        <w:ind w:left="360"/>
        <w:rPr>
          <w:rFonts w:ascii="Arial" w:hAnsi="Arial" w:cs="Arial"/>
          <w:szCs w:val="22"/>
        </w:rPr>
      </w:pPr>
    </w:p>
    <w:p w14:paraId="23DFA3B1" w14:textId="361BBC64" w:rsidR="00DA3867" w:rsidRPr="00AC41E0" w:rsidRDefault="00EC1663" w:rsidP="006F4B07">
      <w:pPr>
        <w:pStyle w:val="ListParagraph"/>
        <w:numPr>
          <w:ilvl w:val="0"/>
          <w:numId w:val="1"/>
        </w:numPr>
        <w:rPr>
          <w:rFonts w:ascii="Arial" w:hAnsi="Arial" w:cs="Arial"/>
          <w:szCs w:val="22"/>
        </w:rPr>
      </w:pPr>
      <w:r w:rsidRPr="00AC41E0">
        <w:rPr>
          <w:rFonts w:ascii="Arial" w:hAnsi="Arial" w:cs="Arial"/>
          <w:szCs w:val="22"/>
        </w:rPr>
        <w:t>The LGA presented the</w:t>
      </w:r>
      <w:r w:rsidR="00DA3867" w:rsidRPr="00AC41E0">
        <w:rPr>
          <w:rFonts w:ascii="Arial" w:hAnsi="Arial" w:cs="Arial"/>
          <w:szCs w:val="22"/>
        </w:rPr>
        <w:t xml:space="preserve"> bid for funding under the National Cyber Security Programme to the </w:t>
      </w:r>
      <w:r w:rsidR="00DA3867" w:rsidRPr="00AC41E0">
        <w:rPr>
          <w:rFonts w:ascii="Arial" w:hAnsi="Arial" w:cs="Arial"/>
          <w:color w:val="000000"/>
          <w:szCs w:val="22"/>
        </w:rPr>
        <w:t xml:space="preserve">Cyber Resilient Government Group (CRGG) on November 28. Government will review and assess these bids to agree the recommended funding allocation </w:t>
      </w:r>
      <w:r w:rsidR="00EC4AB3" w:rsidRPr="00AC41E0">
        <w:rPr>
          <w:rFonts w:ascii="Arial" w:hAnsi="Arial" w:cs="Arial"/>
          <w:color w:val="000000"/>
          <w:szCs w:val="22"/>
        </w:rPr>
        <w:t>at the end of January.</w:t>
      </w:r>
    </w:p>
    <w:p w14:paraId="3EA29A9C" w14:textId="77777777" w:rsidR="006F4B07" w:rsidRPr="00AC41E0" w:rsidRDefault="006F4B07" w:rsidP="006F4B07">
      <w:pPr>
        <w:rPr>
          <w:rFonts w:ascii="Arial" w:hAnsi="Arial" w:cs="Arial"/>
          <w:b/>
          <w:szCs w:val="22"/>
          <w:u w:val="single"/>
        </w:rPr>
      </w:pPr>
    </w:p>
    <w:p w14:paraId="689D211E" w14:textId="77777777" w:rsidR="004963ED" w:rsidRPr="00AC41E0" w:rsidRDefault="00101D84" w:rsidP="006F4B07">
      <w:pPr>
        <w:rPr>
          <w:rFonts w:ascii="Arial" w:hAnsi="Arial" w:cs="Arial"/>
          <w:b/>
          <w:szCs w:val="22"/>
          <w:u w:val="single"/>
        </w:rPr>
      </w:pPr>
      <w:r w:rsidRPr="00AC41E0">
        <w:rPr>
          <w:rFonts w:ascii="Arial" w:hAnsi="Arial" w:cs="Arial"/>
          <w:b/>
          <w:szCs w:val="22"/>
          <w:u w:val="single"/>
        </w:rPr>
        <w:t>Shared Services and Collaboration</w:t>
      </w:r>
      <w:r w:rsidR="00025EEE" w:rsidRPr="00AC41E0">
        <w:rPr>
          <w:rFonts w:ascii="Arial" w:hAnsi="Arial" w:cs="Arial"/>
          <w:b/>
          <w:szCs w:val="22"/>
          <w:u w:val="single"/>
        </w:rPr>
        <w:t xml:space="preserve"> </w:t>
      </w:r>
    </w:p>
    <w:p w14:paraId="61EB9743" w14:textId="77777777" w:rsidR="006F4B07" w:rsidRPr="00AC41E0" w:rsidRDefault="006F4B07" w:rsidP="006F4B07">
      <w:pPr>
        <w:rPr>
          <w:rFonts w:ascii="Arial" w:hAnsi="Arial" w:cs="Arial"/>
          <w:b/>
          <w:szCs w:val="22"/>
        </w:rPr>
      </w:pPr>
    </w:p>
    <w:p w14:paraId="4952ED89" w14:textId="77777777" w:rsidR="004963ED" w:rsidRPr="00AC41E0" w:rsidRDefault="00381C31" w:rsidP="006F4B07">
      <w:pPr>
        <w:rPr>
          <w:rFonts w:ascii="Arial" w:hAnsi="Arial" w:cs="Arial"/>
          <w:b/>
          <w:szCs w:val="22"/>
        </w:rPr>
      </w:pPr>
      <w:r w:rsidRPr="00AC41E0">
        <w:rPr>
          <w:rFonts w:ascii="Arial" w:hAnsi="Arial" w:cs="Arial"/>
          <w:b/>
          <w:szCs w:val="22"/>
        </w:rPr>
        <w:t>Programme activities 2017/18</w:t>
      </w:r>
      <w:r w:rsidR="004963ED" w:rsidRPr="00AC41E0">
        <w:rPr>
          <w:rFonts w:ascii="Arial" w:hAnsi="Arial" w:cs="Arial"/>
          <w:b/>
          <w:szCs w:val="22"/>
        </w:rPr>
        <w:t xml:space="preserve"> </w:t>
      </w:r>
    </w:p>
    <w:p w14:paraId="0D6F834E" w14:textId="77777777" w:rsidR="00101D84" w:rsidRPr="00AC41E0" w:rsidRDefault="00101D84" w:rsidP="00101D84">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52"/>
        <w:gridCol w:w="4349"/>
      </w:tblGrid>
      <w:tr w:rsidR="00475BFE" w:rsidRPr="00AC41E0" w14:paraId="0E4CD82C" w14:textId="77777777" w:rsidTr="00475BFE">
        <w:tc>
          <w:tcPr>
            <w:tcW w:w="4352" w:type="dxa"/>
          </w:tcPr>
          <w:p w14:paraId="0A0CF558"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49" w:type="dxa"/>
          </w:tcPr>
          <w:p w14:paraId="2E2CF8AD"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4963ED" w:rsidRPr="00AC41E0" w14:paraId="2805BB5C" w14:textId="77777777" w:rsidTr="00475BFE">
        <w:tc>
          <w:tcPr>
            <w:tcW w:w="4352" w:type="dxa"/>
          </w:tcPr>
          <w:p w14:paraId="350DC2DD" w14:textId="77777777" w:rsidR="004963ED" w:rsidRPr="00AC41E0" w:rsidRDefault="00D3366C" w:rsidP="00D3366C">
            <w:pPr>
              <w:rPr>
                <w:rFonts w:ascii="Arial" w:hAnsi="Arial" w:cs="Arial"/>
                <w:szCs w:val="22"/>
              </w:rPr>
            </w:pPr>
            <w:r w:rsidRPr="00AC41E0">
              <w:rPr>
                <w:rFonts w:ascii="Arial" w:hAnsi="Arial" w:cs="Arial"/>
                <w:bCs/>
                <w:szCs w:val="22"/>
              </w:rPr>
              <w:t>Increase the efficiency savings councils make through sharing services</w:t>
            </w:r>
            <w:r w:rsidRPr="00AC41E0">
              <w:rPr>
                <w:rFonts w:ascii="Arial" w:hAnsi="Arial" w:cs="Arial"/>
                <w:szCs w:val="22"/>
              </w:rPr>
              <w:t>, by continuing to support councils to share services and refreshing the annual national shared services map</w:t>
            </w:r>
            <w:r w:rsidR="005D7C41" w:rsidRPr="00AC41E0">
              <w:rPr>
                <w:rFonts w:ascii="Arial" w:hAnsi="Arial" w:cs="Arial"/>
                <w:szCs w:val="22"/>
              </w:rPr>
              <w:t>.</w:t>
            </w:r>
          </w:p>
        </w:tc>
        <w:tc>
          <w:tcPr>
            <w:tcW w:w="4349" w:type="dxa"/>
          </w:tcPr>
          <w:p w14:paraId="6BF95892" w14:textId="4F13A277" w:rsidR="00333911" w:rsidRPr="00AC41E0" w:rsidRDefault="00B11BCB" w:rsidP="00333911">
            <w:pPr>
              <w:rPr>
                <w:rFonts w:ascii="Arial" w:hAnsi="Arial" w:cs="Arial"/>
                <w:szCs w:val="22"/>
              </w:rPr>
            </w:pPr>
            <w:r w:rsidRPr="00AC41E0">
              <w:rPr>
                <w:rFonts w:ascii="Arial" w:hAnsi="Arial" w:cs="Arial"/>
                <w:szCs w:val="22"/>
              </w:rPr>
              <w:t>The LGA Shared Services map was updated for 2017 and relaunche</w:t>
            </w:r>
            <w:r w:rsidR="007E0CF6" w:rsidRPr="00AC41E0">
              <w:rPr>
                <w:rFonts w:ascii="Arial" w:hAnsi="Arial" w:cs="Arial"/>
                <w:szCs w:val="22"/>
              </w:rPr>
              <w:t>d in May and shows that all but</w:t>
            </w:r>
            <w:r w:rsidR="00885098" w:rsidRPr="00AC41E0">
              <w:rPr>
                <w:rFonts w:ascii="Arial" w:hAnsi="Arial" w:cs="Arial"/>
                <w:szCs w:val="22"/>
              </w:rPr>
              <w:t xml:space="preserve"> four</w:t>
            </w:r>
            <w:r w:rsidRPr="00AC41E0">
              <w:rPr>
                <w:rFonts w:ascii="Arial" w:hAnsi="Arial" w:cs="Arial"/>
                <w:szCs w:val="22"/>
              </w:rPr>
              <w:t xml:space="preserve"> councils are involved in shared service arrangements across the country. These arrangements are contributing to accumulated savings of more than </w:t>
            </w:r>
            <w:r w:rsidR="00885098" w:rsidRPr="00AC41E0">
              <w:rPr>
                <w:rFonts w:ascii="Arial" w:hAnsi="Arial" w:cs="Arial"/>
                <w:szCs w:val="22"/>
              </w:rPr>
              <w:t>£657m</w:t>
            </w:r>
            <w:r w:rsidR="0089628F">
              <w:rPr>
                <w:rFonts w:ascii="Arial" w:hAnsi="Arial" w:cs="Arial"/>
                <w:szCs w:val="22"/>
              </w:rPr>
              <w:t>illion</w:t>
            </w:r>
            <w:r w:rsidR="007E0CF6" w:rsidRPr="00AC41E0">
              <w:rPr>
                <w:rFonts w:ascii="Arial" w:hAnsi="Arial" w:cs="Arial"/>
                <w:szCs w:val="22"/>
              </w:rPr>
              <w:t>.</w:t>
            </w:r>
          </w:p>
          <w:p w14:paraId="57C7D365" w14:textId="77777777" w:rsidR="00B11BCB" w:rsidRPr="00AC41E0" w:rsidRDefault="00B11BCB" w:rsidP="00333911">
            <w:pPr>
              <w:rPr>
                <w:rFonts w:ascii="Arial" w:hAnsi="Arial" w:cs="Arial"/>
                <w:szCs w:val="22"/>
              </w:rPr>
            </w:pPr>
          </w:p>
        </w:tc>
      </w:tr>
      <w:tr w:rsidR="00506D57" w:rsidRPr="00AC41E0" w14:paraId="47EF4DD0" w14:textId="77777777" w:rsidTr="00475BFE">
        <w:trPr>
          <w:trHeight w:val="2389"/>
        </w:trPr>
        <w:tc>
          <w:tcPr>
            <w:tcW w:w="4352" w:type="dxa"/>
          </w:tcPr>
          <w:p w14:paraId="7EF180F3" w14:textId="77777777" w:rsidR="00506D57" w:rsidRPr="00AC41E0" w:rsidRDefault="00B11BCB" w:rsidP="00506D57">
            <w:pPr>
              <w:rPr>
                <w:rFonts w:ascii="Arial" w:hAnsi="Arial" w:cs="Arial"/>
                <w:szCs w:val="22"/>
                <w:lang w:val="en"/>
              </w:rPr>
            </w:pPr>
            <w:r w:rsidRPr="00AC41E0">
              <w:rPr>
                <w:rFonts w:ascii="Arial" w:hAnsi="Arial" w:cs="Arial"/>
                <w:szCs w:val="22"/>
                <w:lang w:val="en"/>
              </w:rPr>
              <w:t xml:space="preserve">Shared Services Matchmaking and Shared Service Expert </w:t>
            </w:r>
            <w:proofErr w:type="spellStart"/>
            <w:r w:rsidRPr="00AC41E0">
              <w:rPr>
                <w:rFonts w:ascii="Arial" w:hAnsi="Arial" w:cs="Arial"/>
                <w:szCs w:val="22"/>
                <w:lang w:val="en"/>
              </w:rPr>
              <w:t>programme</w:t>
            </w:r>
            <w:proofErr w:type="spellEnd"/>
            <w:r w:rsidRPr="00AC41E0">
              <w:rPr>
                <w:rFonts w:ascii="Arial" w:hAnsi="Arial" w:cs="Arial"/>
                <w:szCs w:val="22"/>
                <w:lang w:val="en"/>
              </w:rPr>
              <w:t xml:space="preserve"> in place to help and assist councils interested in sharing services or expanding exist</w:t>
            </w:r>
            <w:r w:rsidR="00B53893" w:rsidRPr="00AC41E0">
              <w:rPr>
                <w:rFonts w:ascii="Arial" w:hAnsi="Arial" w:cs="Arial"/>
                <w:szCs w:val="22"/>
                <w:lang w:val="en"/>
              </w:rPr>
              <w:t>ing shared service arrangements</w:t>
            </w:r>
            <w:r w:rsidR="005D7C41" w:rsidRPr="00AC41E0">
              <w:rPr>
                <w:rFonts w:ascii="Arial" w:hAnsi="Arial" w:cs="Arial"/>
                <w:szCs w:val="22"/>
                <w:lang w:val="en"/>
              </w:rPr>
              <w:t>.</w:t>
            </w:r>
          </w:p>
        </w:tc>
        <w:tc>
          <w:tcPr>
            <w:tcW w:w="4349" w:type="dxa"/>
          </w:tcPr>
          <w:p w14:paraId="11ECE3E4" w14:textId="7EF4D395" w:rsidR="00B11BCB" w:rsidRPr="00AC41E0" w:rsidRDefault="00622727" w:rsidP="00885098">
            <w:pPr>
              <w:rPr>
                <w:rFonts w:ascii="Arial" w:hAnsi="Arial" w:cs="Arial"/>
                <w:color w:val="000000"/>
                <w:szCs w:val="22"/>
              </w:rPr>
            </w:pPr>
            <w:r w:rsidRPr="00AC41E0">
              <w:rPr>
                <w:rFonts w:ascii="Arial" w:hAnsi="Arial" w:cs="Arial"/>
                <w:color w:val="000000"/>
                <w:szCs w:val="22"/>
                <w:lang w:val="en"/>
              </w:rPr>
              <w:t xml:space="preserve">The shared services matchmaking service was launched to provide assistance to support councils who wish to share services and/or management teams with other councils. The </w:t>
            </w:r>
            <w:r w:rsidR="00C215D7" w:rsidRPr="00AC41E0">
              <w:rPr>
                <w:rFonts w:ascii="Arial" w:hAnsi="Arial" w:cs="Arial"/>
                <w:color w:val="000000"/>
                <w:szCs w:val="22"/>
                <w:lang w:val="en"/>
              </w:rPr>
              <w:t>offer includes access to support</w:t>
            </w:r>
            <w:r w:rsidR="00FA3E05" w:rsidRPr="00AC41E0">
              <w:rPr>
                <w:rFonts w:ascii="Arial" w:hAnsi="Arial" w:cs="Arial"/>
                <w:color w:val="000000"/>
                <w:szCs w:val="22"/>
                <w:lang w:val="en"/>
              </w:rPr>
              <w:t xml:space="preserve"> </w:t>
            </w:r>
            <w:r w:rsidRPr="00AC41E0">
              <w:rPr>
                <w:rFonts w:ascii="Arial" w:hAnsi="Arial" w:cs="Arial"/>
                <w:color w:val="000000"/>
                <w:szCs w:val="22"/>
                <w:lang w:val="en"/>
              </w:rPr>
              <w:t xml:space="preserve"> for a dedicated shared service expert. We have had </w:t>
            </w:r>
            <w:r w:rsidR="00885098" w:rsidRPr="00AC41E0">
              <w:rPr>
                <w:rFonts w:ascii="Arial" w:hAnsi="Arial" w:cs="Arial"/>
                <w:color w:val="000000"/>
                <w:szCs w:val="22"/>
                <w:lang w:val="en"/>
              </w:rPr>
              <w:t xml:space="preserve">seventeen </w:t>
            </w:r>
            <w:r w:rsidRPr="00AC41E0">
              <w:rPr>
                <w:rFonts w:ascii="Arial" w:hAnsi="Arial" w:cs="Arial"/>
                <w:color w:val="000000"/>
                <w:szCs w:val="22"/>
                <w:lang w:val="en"/>
              </w:rPr>
              <w:t xml:space="preserve">enquiries with </w:t>
            </w:r>
            <w:r w:rsidR="00885098" w:rsidRPr="00AC41E0">
              <w:rPr>
                <w:rFonts w:ascii="Arial" w:hAnsi="Arial" w:cs="Arial"/>
                <w:color w:val="000000"/>
                <w:szCs w:val="22"/>
                <w:lang w:val="en"/>
              </w:rPr>
              <w:t>one sh</w:t>
            </w:r>
            <w:r w:rsidR="00F51386" w:rsidRPr="00AC41E0">
              <w:rPr>
                <w:rFonts w:ascii="Arial" w:hAnsi="Arial" w:cs="Arial"/>
                <w:color w:val="000000"/>
                <w:szCs w:val="22"/>
                <w:lang w:val="en"/>
              </w:rPr>
              <w:t>a</w:t>
            </w:r>
            <w:r w:rsidR="00885098" w:rsidRPr="00AC41E0">
              <w:rPr>
                <w:rFonts w:ascii="Arial" w:hAnsi="Arial" w:cs="Arial"/>
                <w:color w:val="000000"/>
                <w:szCs w:val="22"/>
                <w:lang w:val="en"/>
              </w:rPr>
              <w:t>red expert currently working with the councils of the Liverpool City Region and another expert due to be placed shortly</w:t>
            </w:r>
            <w:r w:rsidR="00F51386" w:rsidRPr="00AC41E0">
              <w:rPr>
                <w:rFonts w:ascii="Arial" w:hAnsi="Arial" w:cs="Arial"/>
                <w:color w:val="000000"/>
                <w:szCs w:val="22"/>
                <w:lang w:val="en"/>
              </w:rPr>
              <w:t>. Applications and business cases being worked on with others.</w:t>
            </w:r>
          </w:p>
        </w:tc>
      </w:tr>
    </w:tbl>
    <w:p w14:paraId="4288EFF1" w14:textId="77777777" w:rsidR="004963ED" w:rsidRPr="00AC41E0" w:rsidRDefault="004963ED" w:rsidP="00101D84">
      <w:pPr>
        <w:pStyle w:val="ListParagraph"/>
        <w:ind w:left="360"/>
        <w:rPr>
          <w:rFonts w:ascii="Arial" w:hAnsi="Arial" w:cs="Arial"/>
          <w:szCs w:val="22"/>
        </w:rPr>
      </w:pPr>
    </w:p>
    <w:p w14:paraId="1A69C00D" w14:textId="77777777" w:rsidR="00885098" w:rsidRPr="00AC41E0" w:rsidRDefault="00885098" w:rsidP="00475BFE">
      <w:pPr>
        <w:autoSpaceDE w:val="0"/>
        <w:autoSpaceDN w:val="0"/>
        <w:adjustRightInd w:val="0"/>
        <w:rPr>
          <w:rFonts w:ascii="Arial" w:hAnsi="Arial" w:cs="Arial"/>
          <w:b/>
          <w:szCs w:val="22"/>
        </w:rPr>
      </w:pPr>
    </w:p>
    <w:p w14:paraId="65F981D8" w14:textId="47F6D988" w:rsidR="00475BFE" w:rsidRPr="00AC41E0" w:rsidRDefault="00475BFE" w:rsidP="00475BFE">
      <w:pPr>
        <w:autoSpaceDE w:val="0"/>
        <w:autoSpaceDN w:val="0"/>
        <w:adjustRightInd w:val="0"/>
        <w:rPr>
          <w:rFonts w:ascii="Arial" w:hAnsi="Arial" w:cs="Arial"/>
          <w:b/>
          <w:szCs w:val="22"/>
        </w:rPr>
      </w:pPr>
      <w:r w:rsidRPr="00AC41E0">
        <w:rPr>
          <w:rFonts w:ascii="Arial" w:hAnsi="Arial" w:cs="Arial"/>
          <w:b/>
          <w:szCs w:val="22"/>
        </w:rPr>
        <w:t>Next steps</w:t>
      </w:r>
      <w:r w:rsidRPr="00AC41E0">
        <w:rPr>
          <w:rFonts w:ascii="Arial" w:hAnsi="Arial" w:cs="Arial"/>
          <w:b/>
          <w:szCs w:val="22"/>
          <w:u w:val="single"/>
        </w:rPr>
        <w:t xml:space="preserve"> </w:t>
      </w:r>
    </w:p>
    <w:p w14:paraId="2FF7347B" w14:textId="77777777" w:rsidR="0060789A" w:rsidRPr="00AC41E0" w:rsidRDefault="0060789A" w:rsidP="00DE2FE7">
      <w:pPr>
        <w:ind w:left="426"/>
        <w:rPr>
          <w:rFonts w:ascii="Arial" w:hAnsi="Arial" w:cs="Arial"/>
          <w:szCs w:val="22"/>
        </w:rPr>
      </w:pPr>
    </w:p>
    <w:p w14:paraId="39A51392" w14:textId="0C012647" w:rsidR="00463A2C" w:rsidRPr="00AC41E0" w:rsidRDefault="00885098" w:rsidP="006F4B07">
      <w:pPr>
        <w:pStyle w:val="ListParagraph"/>
        <w:numPr>
          <w:ilvl w:val="0"/>
          <w:numId w:val="1"/>
        </w:numPr>
        <w:rPr>
          <w:rFonts w:ascii="Arial" w:hAnsi="Arial" w:cs="Arial"/>
          <w:szCs w:val="22"/>
        </w:rPr>
      </w:pPr>
      <w:r w:rsidRPr="00AC41E0">
        <w:rPr>
          <w:rFonts w:ascii="Arial" w:hAnsi="Arial" w:cs="Arial"/>
          <w:szCs w:val="22"/>
        </w:rPr>
        <w:t xml:space="preserve">The procurement exercise to refresh the map and capture the efficiency savings and identify collaborations within the sector and its partners for 2018 is under way. </w:t>
      </w:r>
    </w:p>
    <w:p w14:paraId="0CECAD6C" w14:textId="77777777" w:rsidR="00885098" w:rsidRPr="00AC41E0" w:rsidRDefault="00885098" w:rsidP="00DE2FE7">
      <w:pPr>
        <w:ind w:left="426"/>
        <w:rPr>
          <w:rFonts w:ascii="Arial" w:hAnsi="Arial" w:cs="Arial"/>
          <w:szCs w:val="22"/>
        </w:rPr>
      </w:pPr>
    </w:p>
    <w:p w14:paraId="6EC5B27E" w14:textId="2891DCCE" w:rsidR="00885098" w:rsidRPr="00AC41E0" w:rsidRDefault="00F51386" w:rsidP="006F4B07">
      <w:pPr>
        <w:pStyle w:val="ListParagraph"/>
        <w:numPr>
          <w:ilvl w:val="0"/>
          <w:numId w:val="1"/>
        </w:numPr>
        <w:rPr>
          <w:rFonts w:ascii="Arial" w:hAnsi="Arial" w:cs="Arial"/>
          <w:szCs w:val="22"/>
        </w:rPr>
      </w:pPr>
      <w:r w:rsidRPr="00AC41E0">
        <w:rPr>
          <w:rFonts w:ascii="Arial" w:hAnsi="Arial" w:cs="Arial"/>
          <w:szCs w:val="22"/>
        </w:rPr>
        <w:t>Continued support and advice for shared service enquiries and applications as well as trying to connect councils with others in their pursuit of collaborative working and saving money.</w:t>
      </w:r>
    </w:p>
    <w:p w14:paraId="2886E285" w14:textId="77777777" w:rsidR="006F4B07" w:rsidRPr="00AC41E0" w:rsidRDefault="006F4B07" w:rsidP="006F4B07">
      <w:pPr>
        <w:rPr>
          <w:rFonts w:ascii="Arial" w:hAnsi="Arial" w:cs="Arial"/>
          <w:szCs w:val="22"/>
        </w:rPr>
      </w:pPr>
    </w:p>
    <w:p w14:paraId="59ACE36E" w14:textId="77777777" w:rsidR="006F4B07" w:rsidRPr="00AC41E0" w:rsidRDefault="006F4B07" w:rsidP="006F4B07">
      <w:pPr>
        <w:rPr>
          <w:rFonts w:ascii="Arial" w:hAnsi="Arial" w:cs="Arial"/>
          <w:szCs w:val="22"/>
        </w:rPr>
      </w:pPr>
    </w:p>
    <w:p w14:paraId="589DC801" w14:textId="77777777" w:rsidR="006F4B07" w:rsidRPr="00AC41E0" w:rsidRDefault="006F4B07" w:rsidP="006F4B07">
      <w:pPr>
        <w:rPr>
          <w:rFonts w:ascii="Arial" w:hAnsi="Arial" w:cs="Arial"/>
          <w:szCs w:val="22"/>
        </w:rPr>
      </w:pPr>
    </w:p>
    <w:p w14:paraId="380EAE6C" w14:textId="77777777" w:rsidR="006F4B07" w:rsidRPr="00AC41E0" w:rsidRDefault="006F4B07" w:rsidP="006F4B07">
      <w:pPr>
        <w:rPr>
          <w:rFonts w:ascii="Arial" w:hAnsi="Arial" w:cs="Arial"/>
          <w:szCs w:val="22"/>
        </w:rPr>
      </w:pPr>
    </w:p>
    <w:p w14:paraId="12C16A41" w14:textId="77777777" w:rsidR="00AC41E0" w:rsidRPr="00AC41E0" w:rsidRDefault="00AC41E0" w:rsidP="006F4B07">
      <w:pPr>
        <w:rPr>
          <w:rFonts w:ascii="Arial" w:hAnsi="Arial" w:cs="Arial"/>
          <w:szCs w:val="22"/>
        </w:rPr>
      </w:pPr>
    </w:p>
    <w:p w14:paraId="699F6C4B" w14:textId="77777777" w:rsidR="0040391C" w:rsidRPr="00AC41E0" w:rsidRDefault="00053F4C" w:rsidP="006F4B07">
      <w:pPr>
        <w:rPr>
          <w:rFonts w:ascii="Arial" w:hAnsi="Arial" w:cs="Arial"/>
          <w:szCs w:val="22"/>
          <w:u w:val="single"/>
        </w:rPr>
      </w:pPr>
      <w:r w:rsidRPr="00AC41E0">
        <w:rPr>
          <w:rFonts w:ascii="Arial" w:hAnsi="Arial" w:cs="Arial"/>
          <w:b/>
          <w:szCs w:val="22"/>
          <w:u w:val="single"/>
        </w:rPr>
        <w:t>Behavioural Insights Programme</w:t>
      </w:r>
      <w:r w:rsidR="00025EEE" w:rsidRPr="00AC41E0">
        <w:rPr>
          <w:rFonts w:ascii="Arial" w:hAnsi="Arial" w:cs="Arial"/>
          <w:b/>
          <w:szCs w:val="22"/>
          <w:u w:val="single"/>
        </w:rPr>
        <w:t xml:space="preserve"> </w:t>
      </w:r>
    </w:p>
    <w:p w14:paraId="240A6D16" w14:textId="77777777" w:rsidR="0040391C" w:rsidRPr="00AC41E0" w:rsidRDefault="0040391C" w:rsidP="0040391C">
      <w:pPr>
        <w:pStyle w:val="ListParagraph"/>
        <w:ind w:left="360"/>
        <w:rPr>
          <w:rFonts w:ascii="Arial" w:hAnsi="Arial" w:cs="Arial"/>
          <w:szCs w:val="22"/>
          <w:u w:val="single"/>
        </w:rPr>
      </w:pPr>
    </w:p>
    <w:p w14:paraId="3F07B7CA" w14:textId="06792573" w:rsidR="004372A1" w:rsidRPr="00AC41E0" w:rsidRDefault="004372A1" w:rsidP="006F4B07">
      <w:pPr>
        <w:pStyle w:val="ListParagraph"/>
        <w:numPr>
          <w:ilvl w:val="0"/>
          <w:numId w:val="1"/>
        </w:numPr>
        <w:rPr>
          <w:rFonts w:ascii="Arial" w:hAnsi="Arial" w:cs="Arial"/>
          <w:szCs w:val="22"/>
        </w:rPr>
      </w:pPr>
      <w:r w:rsidRPr="00AC41E0">
        <w:rPr>
          <w:rFonts w:ascii="Arial" w:hAnsi="Arial" w:cs="Arial"/>
          <w:szCs w:val="22"/>
        </w:rPr>
        <w:t>Th</w:t>
      </w:r>
      <w:r w:rsidR="00BC1446" w:rsidRPr="00AC41E0">
        <w:rPr>
          <w:rFonts w:ascii="Arial" w:hAnsi="Arial" w:cs="Arial"/>
          <w:szCs w:val="22"/>
        </w:rPr>
        <w:t>rough th</w:t>
      </w:r>
      <w:r w:rsidRPr="00AC41E0">
        <w:rPr>
          <w:rFonts w:ascii="Arial" w:hAnsi="Arial" w:cs="Arial"/>
          <w:szCs w:val="22"/>
        </w:rPr>
        <w:t xml:space="preserve">e latest round of the Local Government Association’s Behavioural Insights Programme </w:t>
      </w:r>
      <w:r w:rsidR="00BC1446" w:rsidRPr="00AC41E0">
        <w:rPr>
          <w:rFonts w:ascii="Arial" w:hAnsi="Arial" w:cs="Arial"/>
          <w:szCs w:val="22"/>
        </w:rPr>
        <w:t>we will support seven authorities</w:t>
      </w:r>
      <w:r w:rsidRPr="00AC41E0">
        <w:rPr>
          <w:rFonts w:ascii="Arial" w:hAnsi="Arial" w:cs="Arial"/>
          <w:szCs w:val="22"/>
        </w:rPr>
        <w:t>. The programme encourages innovation in local public services by giving support and funding to councils to help them to deal with the biggest service challenges.</w:t>
      </w:r>
    </w:p>
    <w:p w14:paraId="26228F36" w14:textId="77777777" w:rsidR="004372A1" w:rsidRPr="00AC41E0" w:rsidRDefault="004372A1" w:rsidP="0040391C">
      <w:pPr>
        <w:rPr>
          <w:rFonts w:ascii="Arial" w:hAnsi="Arial" w:cs="Arial"/>
          <w:szCs w:val="22"/>
        </w:rPr>
      </w:pPr>
    </w:p>
    <w:p w14:paraId="16DCC165" w14:textId="696C0EEF" w:rsidR="004372A1" w:rsidRPr="00AC41E0" w:rsidRDefault="004372A1" w:rsidP="006F4B07">
      <w:pPr>
        <w:pStyle w:val="ListParagraph"/>
        <w:numPr>
          <w:ilvl w:val="0"/>
          <w:numId w:val="1"/>
        </w:numPr>
        <w:rPr>
          <w:rFonts w:ascii="Arial" w:hAnsi="Arial" w:cs="Arial"/>
          <w:szCs w:val="22"/>
        </w:rPr>
      </w:pPr>
      <w:r w:rsidRPr="00AC41E0">
        <w:rPr>
          <w:rFonts w:ascii="Arial" w:hAnsi="Arial" w:cs="Arial"/>
          <w:szCs w:val="22"/>
        </w:rPr>
        <w:t>Behavioural insights is an approach based on the idea that interventions aimed at encouraging people to make better choices for themselves and society will be more successful if they are based on insights from behavioural science, also known as “nudge theory”.</w:t>
      </w:r>
    </w:p>
    <w:p w14:paraId="4539E275" w14:textId="77777777" w:rsidR="006F4B07" w:rsidRPr="00AC41E0" w:rsidRDefault="006F4B07" w:rsidP="006F4B07">
      <w:pPr>
        <w:rPr>
          <w:rFonts w:ascii="Arial" w:hAnsi="Arial" w:cs="Arial"/>
          <w:szCs w:val="22"/>
        </w:rPr>
      </w:pPr>
    </w:p>
    <w:p w14:paraId="1BE57AFE" w14:textId="77777777" w:rsidR="0047706B" w:rsidRPr="00AC41E0" w:rsidRDefault="00381C31" w:rsidP="006F4B07">
      <w:pPr>
        <w:rPr>
          <w:rFonts w:ascii="Arial" w:hAnsi="Arial" w:cs="Arial"/>
          <w:b/>
          <w:szCs w:val="22"/>
        </w:rPr>
      </w:pPr>
      <w:r w:rsidRPr="00AC41E0">
        <w:rPr>
          <w:rFonts w:ascii="Arial" w:hAnsi="Arial" w:cs="Arial"/>
          <w:b/>
          <w:szCs w:val="22"/>
        </w:rPr>
        <w:t>Programme activities 2017/18</w:t>
      </w:r>
      <w:r w:rsidR="0047706B" w:rsidRPr="00AC41E0">
        <w:rPr>
          <w:rFonts w:ascii="Arial" w:hAnsi="Arial" w:cs="Arial"/>
          <w:b/>
          <w:szCs w:val="22"/>
        </w:rPr>
        <w:t xml:space="preserve"> </w:t>
      </w:r>
    </w:p>
    <w:p w14:paraId="4DAC2C87" w14:textId="77777777" w:rsidR="00053F4C" w:rsidRPr="00AC41E0" w:rsidRDefault="00053F4C" w:rsidP="00053F4C">
      <w:pPr>
        <w:ind w:left="567"/>
        <w:rPr>
          <w:rFonts w:ascii="Arial" w:hAnsi="Arial" w:cs="Arial"/>
          <w:szCs w:val="22"/>
        </w:rPr>
      </w:pPr>
    </w:p>
    <w:tbl>
      <w:tblPr>
        <w:tblStyle w:val="TableGrid"/>
        <w:tblW w:w="0" w:type="auto"/>
        <w:tblInd w:w="360" w:type="dxa"/>
        <w:tblLook w:val="04A0" w:firstRow="1" w:lastRow="0" w:firstColumn="1" w:lastColumn="0" w:noHBand="0" w:noVBand="1"/>
      </w:tblPr>
      <w:tblGrid>
        <w:gridCol w:w="4350"/>
        <w:gridCol w:w="4351"/>
      </w:tblGrid>
      <w:tr w:rsidR="00475BFE" w:rsidRPr="00AC41E0" w14:paraId="429DF446" w14:textId="77777777" w:rsidTr="00475BFE">
        <w:tc>
          <w:tcPr>
            <w:tcW w:w="4350" w:type="dxa"/>
          </w:tcPr>
          <w:p w14:paraId="61351C9B"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51" w:type="dxa"/>
          </w:tcPr>
          <w:p w14:paraId="4D975B7F"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305E24" w:rsidRPr="00AC41E0" w14:paraId="474364E0" w14:textId="77777777" w:rsidTr="00475BFE">
        <w:tc>
          <w:tcPr>
            <w:tcW w:w="4350" w:type="dxa"/>
          </w:tcPr>
          <w:p w14:paraId="40B0F2CD" w14:textId="77777777" w:rsidR="00D3366C" w:rsidRPr="00AC41E0" w:rsidRDefault="00D3366C" w:rsidP="00D3366C">
            <w:pPr>
              <w:pStyle w:val="Default"/>
              <w:rPr>
                <w:color w:val="auto"/>
                <w:sz w:val="22"/>
                <w:szCs w:val="22"/>
              </w:rPr>
            </w:pPr>
            <w:r w:rsidRPr="00AC41E0">
              <w:rPr>
                <w:color w:val="auto"/>
                <w:sz w:val="22"/>
                <w:szCs w:val="22"/>
              </w:rPr>
              <w:t xml:space="preserve">Support 8 Councils to manage demand for services by understanding the behaviour of their customers and staff and develop a ‘top tips’ guide to the use of behavioural insights to manage demand. </w:t>
            </w:r>
          </w:p>
          <w:p w14:paraId="5F5F865A" w14:textId="77777777" w:rsidR="00305E24" w:rsidRPr="00AC41E0" w:rsidRDefault="00305E24" w:rsidP="00D3366C">
            <w:pPr>
              <w:rPr>
                <w:rFonts w:ascii="Arial" w:hAnsi="Arial" w:cs="Arial"/>
                <w:szCs w:val="22"/>
              </w:rPr>
            </w:pPr>
          </w:p>
        </w:tc>
        <w:tc>
          <w:tcPr>
            <w:tcW w:w="4351" w:type="dxa"/>
          </w:tcPr>
          <w:p w14:paraId="6EB20967" w14:textId="277B6780" w:rsidR="00D562F0" w:rsidRPr="00AC41E0" w:rsidRDefault="004372A1" w:rsidP="00AC4F50">
            <w:pPr>
              <w:autoSpaceDE w:val="0"/>
              <w:autoSpaceDN w:val="0"/>
              <w:adjustRightInd w:val="0"/>
              <w:rPr>
                <w:rFonts w:ascii="Arial" w:hAnsi="Arial" w:cs="Arial"/>
                <w:szCs w:val="22"/>
              </w:rPr>
            </w:pPr>
            <w:r w:rsidRPr="00AC41E0">
              <w:rPr>
                <w:rFonts w:ascii="Arial" w:hAnsi="Arial" w:cs="Arial"/>
                <w:szCs w:val="22"/>
              </w:rPr>
              <w:t xml:space="preserve">In what is phase three of the programme, the LGA </w:t>
            </w:r>
            <w:r w:rsidR="00BC1446" w:rsidRPr="00AC41E0">
              <w:rPr>
                <w:rFonts w:ascii="Arial" w:hAnsi="Arial" w:cs="Arial"/>
                <w:szCs w:val="22"/>
              </w:rPr>
              <w:t>will support the following authorities</w:t>
            </w:r>
            <w:r w:rsidR="00D562F0" w:rsidRPr="00AC41E0">
              <w:rPr>
                <w:rFonts w:ascii="Arial" w:hAnsi="Arial" w:cs="Arial"/>
                <w:szCs w:val="22"/>
              </w:rPr>
              <w:t>:</w:t>
            </w:r>
          </w:p>
          <w:p w14:paraId="3F1FA509" w14:textId="77777777" w:rsidR="00D562F0" w:rsidRPr="00AC41E0" w:rsidRDefault="00D562F0" w:rsidP="00AC4F50">
            <w:pPr>
              <w:autoSpaceDE w:val="0"/>
              <w:autoSpaceDN w:val="0"/>
              <w:adjustRightInd w:val="0"/>
              <w:rPr>
                <w:rFonts w:ascii="Arial" w:hAnsi="Arial" w:cs="Arial"/>
                <w:szCs w:val="22"/>
              </w:rPr>
            </w:pPr>
          </w:p>
          <w:p w14:paraId="3C0B2469" w14:textId="45A7FA48" w:rsidR="00D562F0" w:rsidRPr="00AC41E0" w:rsidRDefault="00D562F0" w:rsidP="00AC4F50">
            <w:pPr>
              <w:autoSpaceDE w:val="0"/>
              <w:autoSpaceDN w:val="0"/>
              <w:adjustRightInd w:val="0"/>
              <w:rPr>
                <w:rFonts w:ascii="Arial" w:hAnsi="Arial" w:cs="Arial"/>
                <w:szCs w:val="22"/>
              </w:rPr>
            </w:pPr>
            <w:r w:rsidRPr="00AC41E0">
              <w:rPr>
                <w:rFonts w:ascii="Arial" w:hAnsi="Arial" w:cs="Arial"/>
                <w:b/>
                <w:szCs w:val="22"/>
              </w:rPr>
              <w:t>East Sussex Fire and Rescue Service</w:t>
            </w:r>
            <w:r w:rsidRPr="00AC41E0">
              <w:rPr>
                <w:rFonts w:ascii="Arial" w:hAnsi="Arial" w:cs="Arial"/>
                <w:szCs w:val="22"/>
              </w:rPr>
              <w:t xml:space="preserve"> – Being the sole fire and rescue </w:t>
            </w:r>
            <w:r w:rsidR="00F53F7B" w:rsidRPr="00AC41E0">
              <w:rPr>
                <w:rFonts w:ascii="Arial" w:hAnsi="Arial" w:cs="Arial"/>
                <w:szCs w:val="22"/>
              </w:rPr>
              <w:t>service</w:t>
            </w:r>
            <w:r w:rsidRPr="00AC41E0">
              <w:rPr>
                <w:rFonts w:ascii="Arial" w:hAnsi="Arial" w:cs="Arial"/>
                <w:szCs w:val="22"/>
              </w:rPr>
              <w:t xml:space="preserve"> in the programme, it will be changing behaviour with the aim of reducing accident dwelling fires.</w:t>
            </w:r>
          </w:p>
          <w:p w14:paraId="12809754" w14:textId="77777777" w:rsidR="0039274B" w:rsidRPr="00AC41E0" w:rsidRDefault="00D562F0" w:rsidP="00AC4F50">
            <w:pPr>
              <w:autoSpaceDE w:val="0"/>
              <w:autoSpaceDN w:val="0"/>
              <w:adjustRightInd w:val="0"/>
              <w:rPr>
                <w:rFonts w:ascii="Arial" w:hAnsi="Arial" w:cs="Arial"/>
                <w:szCs w:val="22"/>
              </w:rPr>
            </w:pPr>
            <w:r w:rsidRPr="00AC41E0">
              <w:rPr>
                <w:rFonts w:ascii="Arial" w:hAnsi="Arial" w:cs="Arial"/>
                <w:b/>
                <w:szCs w:val="22"/>
              </w:rPr>
              <w:t>Hartlepool Borough Council</w:t>
            </w:r>
            <w:r w:rsidRPr="00AC41E0">
              <w:rPr>
                <w:rFonts w:ascii="Arial" w:hAnsi="Arial" w:cs="Arial"/>
                <w:szCs w:val="22"/>
              </w:rPr>
              <w:t xml:space="preserve"> </w:t>
            </w:r>
            <w:r w:rsidR="0039274B" w:rsidRPr="00AC41E0">
              <w:rPr>
                <w:rFonts w:ascii="Arial" w:hAnsi="Arial" w:cs="Arial"/>
                <w:szCs w:val="22"/>
              </w:rPr>
              <w:t>– Hartlepool will be reducing the number of children and young people who require support for drug and alcohol misuse.</w:t>
            </w:r>
          </w:p>
          <w:p w14:paraId="6A3A3A6B" w14:textId="77777777" w:rsidR="0039274B" w:rsidRPr="00AC41E0" w:rsidRDefault="0039274B" w:rsidP="00AC4F50">
            <w:pPr>
              <w:autoSpaceDE w:val="0"/>
              <w:autoSpaceDN w:val="0"/>
              <w:adjustRightInd w:val="0"/>
              <w:rPr>
                <w:rFonts w:ascii="Arial" w:hAnsi="Arial" w:cs="Arial"/>
                <w:szCs w:val="22"/>
              </w:rPr>
            </w:pPr>
            <w:proofErr w:type="spellStart"/>
            <w:r w:rsidRPr="00AC41E0">
              <w:rPr>
                <w:rFonts w:ascii="Arial" w:hAnsi="Arial" w:cs="Arial"/>
                <w:b/>
                <w:szCs w:val="22"/>
              </w:rPr>
              <w:t>Knowsley</w:t>
            </w:r>
            <w:proofErr w:type="spellEnd"/>
            <w:r w:rsidRPr="00AC41E0">
              <w:rPr>
                <w:rFonts w:ascii="Arial" w:hAnsi="Arial" w:cs="Arial"/>
                <w:b/>
                <w:szCs w:val="22"/>
              </w:rPr>
              <w:t xml:space="preserve"> Metropolitan Borough Council</w:t>
            </w:r>
            <w:r w:rsidRPr="00AC41E0">
              <w:rPr>
                <w:rFonts w:ascii="Arial" w:hAnsi="Arial" w:cs="Arial"/>
                <w:szCs w:val="22"/>
              </w:rPr>
              <w:t xml:space="preserve"> – With technology playing a more active role in care, </w:t>
            </w:r>
            <w:proofErr w:type="spellStart"/>
            <w:r w:rsidRPr="00AC41E0">
              <w:rPr>
                <w:rFonts w:ascii="Arial" w:hAnsi="Arial" w:cs="Arial"/>
                <w:szCs w:val="22"/>
              </w:rPr>
              <w:t>Knowsley</w:t>
            </w:r>
            <w:proofErr w:type="spellEnd"/>
            <w:r w:rsidRPr="00AC41E0">
              <w:rPr>
                <w:rFonts w:ascii="Arial" w:hAnsi="Arial" w:cs="Arial"/>
                <w:szCs w:val="22"/>
              </w:rPr>
              <w:t xml:space="preserve"> will be increasing the uptake of assistive technology in adult social care.</w:t>
            </w:r>
          </w:p>
          <w:p w14:paraId="56E010F5" w14:textId="786A5C4B" w:rsidR="0039274B" w:rsidRPr="00AC41E0" w:rsidRDefault="0039274B" w:rsidP="00AC4F50">
            <w:pPr>
              <w:autoSpaceDE w:val="0"/>
              <w:autoSpaceDN w:val="0"/>
              <w:adjustRightInd w:val="0"/>
              <w:rPr>
                <w:rFonts w:ascii="Arial" w:hAnsi="Arial" w:cs="Arial"/>
                <w:szCs w:val="22"/>
              </w:rPr>
            </w:pPr>
            <w:r w:rsidRPr="00AC41E0">
              <w:rPr>
                <w:rFonts w:ascii="Arial" w:hAnsi="Arial" w:cs="Arial"/>
                <w:b/>
                <w:szCs w:val="22"/>
              </w:rPr>
              <w:t>London Borough of Croydon</w:t>
            </w:r>
            <w:r w:rsidR="00EC1663" w:rsidRPr="00AC41E0">
              <w:rPr>
                <w:rFonts w:ascii="Arial" w:hAnsi="Arial" w:cs="Arial"/>
                <w:b/>
                <w:szCs w:val="22"/>
              </w:rPr>
              <w:t xml:space="preserve"> </w:t>
            </w:r>
            <w:r w:rsidRPr="00AC41E0">
              <w:rPr>
                <w:rFonts w:ascii="Arial" w:hAnsi="Arial" w:cs="Arial"/>
                <w:szCs w:val="22"/>
              </w:rPr>
              <w:t xml:space="preserve">- Croydon will be reducing demand in Special Educational Needs and Disabilities transport services. </w:t>
            </w:r>
          </w:p>
          <w:p w14:paraId="6CF76B08" w14:textId="77777777" w:rsidR="0039274B" w:rsidRPr="00AC41E0" w:rsidRDefault="0039274B" w:rsidP="00AC4F50">
            <w:pPr>
              <w:autoSpaceDE w:val="0"/>
              <w:autoSpaceDN w:val="0"/>
              <w:adjustRightInd w:val="0"/>
              <w:rPr>
                <w:rFonts w:ascii="Arial" w:hAnsi="Arial" w:cs="Arial"/>
                <w:szCs w:val="22"/>
              </w:rPr>
            </w:pPr>
            <w:r w:rsidRPr="00AC41E0">
              <w:rPr>
                <w:rFonts w:ascii="Arial" w:hAnsi="Arial" w:cs="Arial"/>
                <w:b/>
                <w:szCs w:val="22"/>
              </w:rPr>
              <w:t>Nort</w:t>
            </w:r>
            <w:r w:rsidR="00330744" w:rsidRPr="00AC41E0">
              <w:rPr>
                <w:rFonts w:ascii="Arial" w:hAnsi="Arial" w:cs="Arial"/>
                <w:b/>
                <w:szCs w:val="22"/>
              </w:rPr>
              <w:t xml:space="preserve">h </w:t>
            </w:r>
            <w:r w:rsidRPr="00AC41E0">
              <w:rPr>
                <w:rFonts w:ascii="Arial" w:hAnsi="Arial" w:cs="Arial"/>
                <w:b/>
                <w:szCs w:val="22"/>
              </w:rPr>
              <w:t>East Lincolnshire Council</w:t>
            </w:r>
            <w:r w:rsidRPr="00AC41E0">
              <w:rPr>
                <w:rFonts w:ascii="Arial" w:hAnsi="Arial" w:cs="Arial"/>
                <w:szCs w:val="22"/>
              </w:rPr>
              <w:t xml:space="preserve"> – North East Lincolnshire is increasing the uptake of cancer screening programmes in some of its most deprived areas to prevent escalation of the illness.</w:t>
            </w:r>
          </w:p>
          <w:p w14:paraId="6AD1FE8D" w14:textId="77777777" w:rsidR="00330744" w:rsidRPr="00AC41E0" w:rsidRDefault="00330744" w:rsidP="00AC4F50">
            <w:pPr>
              <w:autoSpaceDE w:val="0"/>
              <w:autoSpaceDN w:val="0"/>
              <w:adjustRightInd w:val="0"/>
              <w:rPr>
                <w:rFonts w:ascii="Arial" w:hAnsi="Arial" w:cs="Arial"/>
                <w:szCs w:val="22"/>
              </w:rPr>
            </w:pPr>
            <w:r w:rsidRPr="00AC41E0">
              <w:rPr>
                <w:rFonts w:ascii="Arial" w:hAnsi="Arial" w:cs="Arial"/>
                <w:b/>
                <w:szCs w:val="22"/>
              </w:rPr>
              <w:t>Warrington Borough Council</w:t>
            </w:r>
            <w:r w:rsidRPr="00AC41E0">
              <w:rPr>
                <w:rFonts w:ascii="Arial" w:hAnsi="Arial" w:cs="Arial"/>
                <w:szCs w:val="22"/>
              </w:rPr>
              <w:t xml:space="preserve"> – Warrington is aiming to manage the demand for the number of children and young people with Education, Health and Care Plans.</w:t>
            </w:r>
          </w:p>
          <w:p w14:paraId="151F4FC0" w14:textId="77777777" w:rsidR="00AC12BD" w:rsidRPr="00AC41E0" w:rsidRDefault="00330744" w:rsidP="00AC4F50">
            <w:pPr>
              <w:autoSpaceDE w:val="0"/>
              <w:autoSpaceDN w:val="0"/>
              <w:adjustRightInd w:val="0"/>
              <w:rPr>
                <w:rFonts w:ascii="Arial" w:hAnsi="Arial" w:cs="Arial"/>
                <w:szCs w:val="22"/>
              </w:rPr>
            </w:pPr>
            <w:r w:rsidRPr="00AC41E0">
              <w:rPr>
                <w:rFonts w:ascii="Arial" w:hAnsi="Arial" w:cs="Arial"/>
                <w:b/>
                <w:szCs w:val="22"/>
              </w:rPr>
              <w:t>Worcestershire County Council</w:t>
            </w:r>
            <w:r w:rsidRPr="00AC41E0">
              <w:rPr>
                <w:rFonts w:ascii="Arial" w:hAnsi="Arial" w:cs="Arial"/>
                <w:szCs w:val="22"/>
              </w:rPr>
              <w:t xml:space="preserve"> – Prompter payment of fairer charging in Adult Social Care services.</w:t>
            </w:r>
          </w:p>
          <w:p w14:paraId="6D433B35" w14:textId="77777777" w:rsidR="00305E24" w:rsidRPr="00AC41E0" w:rsidRDefault="00305E24" w:rsidP="00305E24">
            <w:pPr>
              <w:pStyle w:val="ListParagraph"/>
              <w:ind w:left="0"/>
              <w:rPr>
                <w:rFonts w:ascii="Arial" w:hAnsi="Arial" w:cs="Arial"/>
                <w:szCs w:val="22"/>
              </w:rPr>
            </w:pPr>
          </w:p>
        </w:tc>
      </w:tr>
    </w:tbl>
    <w:p w14:paraId="7F81D2B1" w14:textId="77777777" w:rsidR="00305E24" w:rsidRPr="00AC41E0" w:rsidRDefault="00305E24" w:rsidP="00053F4C">
      <w:pPr>
        <w:autoSpaceDE w:val="0"/>
        <w:autoSpaceDN w:val="0"/>
        <w:adjustRightInd w:val="0"/>
        <w:ind w:left="360"/>
        <w:rPr>
          <w:rFonts w:ascii="Arial" w:hAnsi="Arial" w:cs="Arial"/>
          <w:szCs w:val="22"/>
        </w:rPr>
      </w:pPr>
    </w:p>
    <w:p w14:paraId="327CD107" w14:textId="77777777" w:rsidR="00053F4C" w:rsidRPr="00AC41E0" w:rsidRDefault="00053F4C" w:rsidP="00053F4C">
      <w:pPr>
        <w:autoSpaceDE w:val="0"/>
        <w:autoSpaceDN w:val="0"/>
        <w:adjustRightInd w:val="0"/>
        <w:rPr>
          <w:rFonts w:ascii="Arial" w:hAnsi="Arial" w:cs="Arial"/>
          <w:szCs w:val="22"/>
        </w:rPr>
      </w:pPr>
    </w:p>
    <w:p w14:paraId="7E35C56D" w14:textId="77777777" w:rsidR="00AC41E0" w:rsidRPr="00AC41E0" w:rsidRDefault="00AC41E0" w:rsidP="00053F4C">
      <w:pPr>
        <w:autoSpaceDE w:val="0"/>
        <w:autoSpaceDN w:val="0"/>
        <w:adjustRightInd w:val="0"/>
        <w:rPr>
          <w:rFonts w:ascii="Arial" w:hAnsi="Arial" w:cs="Arial"/>
          <w:szCs w:val="22"/>
        </w:rPr>
      </w:pPr>
    </w:p>
    <w:p w14:paraId="6FE3D724" w14:textId="77777777" w:rsidR="00AC41E0" w:rsidRPr="00AC41E0" w:rsidRDefault="00AC41E0" w:rsidP="00053F4C">
      <w:pPr>
        <w:autoSpaceDE w:val="0"/>
        <w:autoSpaceDN w:val="0"/>
        <w:adjustRightInd w:val="0"/>
        <w:rPr>
          <w:rFonts w:ascii="Arial" w:hAnsi="Arial" w:cs="Arial"/>
          <w:szCs w:val="22"/>
        </w:rPr>
      </w:pPr>
    </w:p>
    <w:p w14:paraId="796BD5C7" w14:textId="5C5016DB" w:rsidR="005C2A84" w:rsidRPr="00AC41E0" w:rsidRDefault="00922844" w:rsidP="001E4E77">
      <w:pPr>
        <w:autoSpaceDE w:val="0"/>
        <w:autoSpaceDN w:val="0"/>
        <w:adjustRightInd w:val="0"/>
        <w:rPr>
          <w:rFonts w:ascii="Arial" w:hAnsi="Arial" w:cs="Arial"/>
          <w:b/>
          <w:szCs w:val="22"/>
        </w:rPr>
      </w:pPr>
      <w:r w:rsidRPr="00AC41E0">
        <w:rPr>
          <w:rFonts w:ascii="Arial" w:hAnsi="Arial" w:cs="Arial"/>
          <w:b/>
          <w:szCs w:val="22"/>
        </w:rPr>
        <w:t>Next steps</w:t>
      </w:r>
      <w:r w:rsidR="005C2A84" w:rsidRPr="00AC41E0">
        <w:rPr>
          <w:rFonts w:ascii="Arial" w:hAnsi="Arial" w:cs="Arial"/>
          <w:b/>
          <w:szCs w:val="22"/>
          <w:u w:val="single"/>
        </w:rPr>
        <w:t xml:space="preserve"> </w:t>
      </w:r>
    </w:p>
    <w:p w14:paraId="38F52423" w14:textId="77777777" w:rsidR="005C2A84" w:rsidRPr="00AC41E0" w:rsidRDefault="005C2A84" w:rsidP="005C2A84">
      <w:pPr>
        <w:autoSpaceDE w:val="0"/>
        <w:autoSpaceDN w:val="0"/>
        <w:adjustRightInd w:val="0"/>
        <w:rPr>
          <w:rFonts w:ascii="Arial" w:hAnsi="Arial" w:cs="Arial"/>
          <w:szCs w:val="22"/>
        </w:rPr>
      </w:pPr>
    </w:p>
    <w:p w14:paraId="6A701E40" w14:textId="77777777" w:rsidR="006F4B07" w:rsidRPr="00AC41E0" w:rsidRDefault="00402BE0" w:rsidP="006F4B07">
      <w:pPr>
        <w:pStyle w:val="ListParagraph"/>
        <w:numPr>
          <w:ilvl w:val="0"/>
          <w:numId w:val="1"/>
        </w:numPr>
        <w:autoSpaceDE w:val="0"/>
        <w:autoSpaceDN w:val="0"/>
        <w:adjustRightInd w:val="0"/>
        <w:rPr>
          <w:rFonts w:ascii="Arial" w:hAnsi="Arial" w:cs="Arial"/>
          <w:szCs w:val="22"/>
        </w:rPr>
      </w:pPr>
      <w:r w:rsidRPr="00AC41E0">
        <w:rPr>
          <w:rFonts w:ascii="Arial" w:hAnsi="Arial" w:cs="Arial"/>
          <w:szCs w:val="22"/>
        </w:rPr>
        <w:t>The LGA and the organisations undertaking the work with the councils will be sharing learning and results as and when they come in</w:t>
      </w:r>
      <w:r w:rsidR="00EC1663" w:rsidRPr="00AC41E0">
        <w:rPr>
          <w:rFonts w:ascii="Arial" w:hAnsi="Arial" w:cs="Arial"/>
          <w:szCs w:val="22"/>
        </w:rPr>
        <w:t>,</w:t>
      </w:r>
      <w:r w:rsidRPr="00AC41E0">
        <w:rPr>
          <w:rFonts w:ascii="Arial" w:hAnsi="Arial" w:cs="Arial"/>
          <w:szCs w:val="22"/>
        </w:rPr>
        <w:t xml:space="preserve"> for others to benefit from.</w:t>
      </w:r>
    </w:p>
    <w:p w14:paraId="04CB5542" w14:textId="77777777" w:rsidR="006F4B07" w:rsidRPr="00AC41E0" w:rsidRDefault="006F4B07" w:rsidP="006F4B07">
      <w:pPr>
        <w:pStyle w:val="ListParagraph"/>
        <w:autoSpaceDE w:val="0"/>
        <w:autoSpaceDN w:val="0"/>
        <w:adjustRightInd w:val="0"/>
        <w:ind w:left="360"/>
        <w:rPr>
          <w:rFonts w:ascii="Arial" w:hAnsi="Arial" w:cs="Arial"/>
          <w:szCs w:val="22"/>
        </w:rPr>
      </w:pPr>
    </w:p>
    <w:p w14:paraId="17679C25" w14:textId="1256E297" w:rsidR="00443731" w:rsidRPr="00AC41E0" w:rsidRDefault="00443731" w:rsidP="00443731">
      <w:pPr>
        <w:pStyle w:val="ListParagraph"/>
        <w:numPr>
          <w:ilvl w:val="0"/>
          <w:numId w:val="1"/>
        </w:numPr>
        <w:autoSpaceDE w:val="0"/>
        <w:autoSpaceDN w:val="0"/>
        <w:adjustRightInd w:val="0"/>
        <w:rPr>
          <w:rFonts w:ascii="Arial" w:hAnsi="Arial" w:cs="Arial"/>
          <w:szCs w:val="22"/>
        </w:rPr>
      </w:pPr>
      <w:r w:rsidRPr="00AC41E0">
        <w:rPr>
          <w:rFonts w:ascii="Arial" w:hAnsi="Arial" w:cs="Arial"/>
          <w:szCs w:val="22"/>
        </w:rPr>
        <w:t>More information on the LGA’s Behavioural Insights Programme can be found here</w:t>
      </w:r>
      <w:r w:rsidR="006F4B07" w:rsidRPr="00AC41E0">
        <w:rPr>
          <w:rFonts w:ascii="Arial" w:hAnsi="Arial" w:cs="Arial"/>
          <w:szCs w:val="22"/>
        </w:rPr>
        <w:t xml:space="preserve"> </w:t>
      </w:r>
      <w:hyperlink r:id="rId16" w:history="1">
        <w:r w:rsidRPr="00AC41E0">
          <w:rPr>
            <w:rStyle w:val="Hyperlink"/>
            <w:rFonts w:ascii="Arial" w:hAnsi="Arial" w:cs="Arial"/>
            <w:szCs w:val="22"/>
          </w:rPr>
          <w:t>https://www.local.gov.uk/our-support/efficiency-and-income-generation/behavioural-insights</w:t>
        </w:r>
      </w:hyperlink>
    </w:p>
    <w:p w14:paraId="7CDE007E" w14:textId="77777777" w:rsidR="00402BE0" w:rsidRPr="00AC41E0" w:rsidRDefault="00402BE0" w:rsidP="00053F4C">
      <w:pPr>
        <w:autoSpaceDE w:val="0"/>
        <w:autoSpaceDN w:val="0"/>
        <w:adjustRightInd w:val="0"/>
        <w:rPr>
          <w:rFonts w:ascii="Arial" w:hAnsi="Arial" w:cs="Arial"/>
          <w:szCs w:val="22"/>
        </w:rPr>
      </w:pPr>
    </w:p>
    <w:p w14:paraId="220D9F0C" w14:textId="77777777" w:rsidR="002D2A58" w:rsidRPr="00AC41E0" w:rsidRDefault="00053F4C" w:rsidP="006F4B07">
      <w:pPr>
        <w:autoSpaceDE w:val="0"/>
        <w:autoSpaceDN w:val="0"/>
        <w:adjustRightInd w:val="0"/>
        <w:rPr>
          <w:rFonts w:ascii="Arial" w:hAnsi="Arial" w:cs="Arial"/>
          <w:color w:val="000000"/>
          <w:szCs w:val="22"/>
        </w:rPr>
      </w:pPr>
      <w:r w:rsidRPr="00AC41E0">
        <w:rPr>
          <w:rFonts w:ascii="Arial" w:hAnsi="Arial" w:cs="Arial"/>
          <w:b/>
          <w:szCs w:val="22"/>
          <w:u w:val="single"/>
        </w:rPr>
        <w:t>Design in the Public Sector</w:t>
      </w:r>
    </w:p>
    <w:p w14:paraId="7F9B6466" w14:textId="77777777" w:rsidR="0040391C" w:rsidRPr="00AC41E0" w:rsidRDefault="0040391C" w:rsidP="0040391C">
      <w:pPr>
        <w:pStyle w:val="ListParagraph"/>
        <w:autoSpaceDE w:val="0"/>
        <w:autoSpaceDN w:val="0"/>
        <w:adjustRightInd w:val="0"/>
        <w:ind w:left="360"/>
        <w:rPr>
          <w:rFonts w:ascii="Arial" w:hAnsi="Arial" w:cs="Arial"/>
          <w:color w:val="000000"/>
          <w:szCs w:val="22"/>
        </w:rPr>
      </w:pPr>
    </w:p>
    <w:p w14:paraId="0767A37B" w14:textId="2081ECC6" w:rsidR="004A0E82" w:rsidRPr="00AC41E0" w:rsidRDefault="0040391C" w:rsidP="006F4B07">
      <w:pPr>
        <w:pStyle w:val="ListParagraph"/>
        <w:numPr>
          <w:ilvl w:val="0"/>
          <w:numId w:val="1"/>
        </w:numPr>
        <w:rPr>
          <w:rFonts w:ascii="Arial" w:hAnsi="Arial" w:cs="Arial"/>
          <w:szCs w:val="22"/>
        </w:rPr>
      </w:pPr>
      <w:r w:rsidRPr="00AC41E0">
        <w:rPr>
          <w:rFonts w:ascii="Arial" w:hAnsi="Arial" w:cs="Arial"/>
          <w:szCs w:val="22"/>
        </w:rPr>
        <w:t xml:space="preserve">The </w:t>
      </w:r>
      <w:r w:rsidR="001461DA" w:rsidRPr="00AC41E0">
        <w:rPr>
          <w:rFonts w:ascii="Arial" w:hAnsi="Arial" w:cs="Arial"/>
          <w:szCs w:val="22"/>
        </w:rPr>
        <w:t xml:space="preserve">Design in the Public Sector programme is one of the LGA’s Innovation projects. Delivered in a partnership </w:t>
      </w:r>
      <w:r w:rsidR="004A0E82" w:rsidRPr="00AC41E0">
        <w:rPr>
          <w:rFonts w:ascii="Arial" w:hAnsi="Arial" w:cs="Arial"/>
          <w:szCs w:val="22"/>
        </w:rPr>
        <w:t xml:space="preserve">between the LGA and </w:t>
      </w:r>
      <w:r w:rsidR="001461DA" w:rsidRPr="00AC41E0">
        <w:rPr>
          <w:rFonts w:ascii="Arial" w:hAnsi="Arial" w:cs="Arial"/>
          <w:szCs w:val="22"/>
        </w:rPr>
        <w:t>the Design Council,</w:t>
      </w:r>
      <w:r w:rsidR="004A0E82" w:rsidRPr="00AC41E0">
        <w:rPr>
          <w:rFonts w:ascii="Arial" w:hAnsi="Arial" w:cs="Arial"/>
          <w:szCs w:val="22"/>
        </w:rPr>
        <w:t xml:space="preserve"> the Design in Public Sector programme equips councils with design skills and techniques to apply to their service challenges.</w:t>
      </w:r>
    </w:p>
    <w:p w14:paraId="2DF75411" w14:textId="77777777" w:rsidR="004A0E82" w:rsidRPr="00AC41E0" w:rsidRDefault="004A0E82" w:rsidP="0040391C">
      <w:pPr>
        <w:rPr>
          <w:rFonts w:ascii="Arial" w:hAnsi="Arial" w:cs="Arial"/>
          <w:szCs w:val="22"/>
        </w:rPr>
      </w:pPr>
    </w:p>
    <w:p w14:paraId="022FB39E" w14:textId="3F4C9402" w:rsidR="0040391C" w:rsidRPr="00AC41E0" w:rsidRDefault="004A0E82" w:rsidP="006F4B07">
      <w:pPr>
        <w:pStyle w:val="ListParagraph"/>
        <w:numPr>
          <w:ilvl w:val="0"/>
          <w:numId w:val="1"/>
        </w:numPr>
        <w:rPr>
          <w:rFonts w:ascii="Arial" w:hAnsi="Arial" w:cs="Arial"/>
          <w:szCs w:val="22"/>
        </w:rPr>
      </w:pPr>
      <w:r w:rsidRPr="00AC41E0">
        <w:rPr>
          <w:rFonts w:ascii="Arial" w:hAnsi="Arial" w:cs="Arial"/>
          <w:szCs w:val="22"/>
        </w:rPr>
        <w:t xml:space="preserve">This year’s Design in the Public Sector programme, in partnership with the Design Council, is focussed on applying design process and methods to tackle </w:t>
      </w:r>
      <w:r w:rsidR="001461DA" w:rsidRPr="00AC41E0">
        <w:rPr>
          <w:rFonts w:ascii="Arial" w:hAnsi="Arial" w:cs="Arial"/>
          <w:szCs w:val="22"/>
        </w:rPr>
        <w:t>public health challenges with a focus on prevention.</w:t>
      </w:r>
      <w:r w:rsidR="00EC1663" w:rsidRPr="00AC41E0">
        <w:rPr>
          <w:rFonts w:ascii="Arial" w:hAnsi="Arial" w:cs="Arial"/>
          <w:szCs w:val="22"/>
        </w:rPr>
        <w:t xml:space="preserve"> </w:t>
      </w:r>
      <w:r w:rsidR="00C83322" w:rsidRPr="00AC41E0">
        <w:rPr>
          <w:rFonts w:ascii="Arial" w:hAnsi="Arial" w:cs="Arial"/>
          <w:szCs w:val="22"/>
        </w:rPr>
        <w:t xml:space="preserve">The </w:t>
      </w:r>
      <w:r w:rsidR="0040391C" w:rsidRPr="00AC41E0">
        <w:rPr>
          <w:rFonts w:ascii="Arial" w:hAnsi="Arial" w:cs="Arial"/>
          <w:szCs w:val="22"/>
        </w:rPr>
        <w:t xml:space="preserve">selection panel for the southern cohort of the programme </w:t>
      </w:r>
      <w:r w:rsidR="00C83322" w:rsidRPr="00AC41E0">
        <w:rPr>
          <w:rFonts w:ascii="Arial" w:hAnsi="Arial" w:cs="Arial"/>
          <w:szCs w:val="22"/>
        </w:rPr>
        <w:t xml:space="preserve">met </w:t>
      </w:r>
      <w:r w:rsidR="0040391C" w:rsidRPr="00AC41E0">
        <w:rPr>
          <w:rFonts w:ascii="Arial" w:hAnsi="Arial" w:cs="Arial"/>
          <w:szCs w:val="22"/>
        </w:rPr>
        <w:t xml:space="preserve">on the 12 of December. </w:t>
      </w:r>
      <w:r w:rsidR="00C83322" w:rsidRPr="00AC41E0">
        <w:rPr>
          <w:rFonts w:ascii="Arial" w:hAnsi="Arial" w:cs="Arial"/>
          <w:szCs w:val="22"/>
        </w:rPr>
        <w:t>Six councils were selected to be part of the programme.</w:t>
      </w:r>
    </w:p>
    <w:p w14:paraId="7B0A6313" w14:textId="77777777" w:rsidR="009A1162" w:rsidRPr="00AC41E0" w:rsidRDefault="009A1162" w:rsidP="00053F4C">
      <w:pPr>
        <w:autoSpaceDE w:val="0"/>
        <w:autoSpaceDN w:val="0"/>
        <w:adjustRightInd w:val="0"/>
        <w:rPr>
          <w:rFonts w:ascii="Arial" w:hAnsi="Arial" w:cs="Arial"/>
          <w:szCs w:val="22"/>
        </w:rPr>
      </w:pPr>
    </w:p>
    <w:p w14:paraId="6E3619D2" w14:textId="77777777" w:rsidR="002D2A58" w:rsidRPr="00AC41E0" w:rsidRDefault="00381C31" w:rsidP="006F4B07">
      <w:pPr>
        <w:autoSpaceDE w:val="0"/>
        <w:autoSpaceDN w:val="0"/>
        <w:adjustRightInd w:val="0"/>
        <w:rPr>
          <w:rFonts w:ascii="Arial" w:hAnsi="Arial" w:cs="Arial"/>
          <w:b/>
          <w:szCs w:val="22"/>
        </w:rPr>
      </w:pPr>
      <w:r w:rsidRPr="00AC41E0">
        <w:rPr>
          <w:rFonts w:ascii="Arial" w:hAnsi="Arial" w:cs="Arial"/>
          <w:b/>
          <w:szCs w:val="22"/>
        </w:rPr>
        <w:t>Programme activities 2017/18</w:t>
      </w:r>
      <w:r w:rsidR="002D2A58" w:rsidRPr="00AC41E0">
        <w:rPr>
          <w:rFonts w:ascii="Arial" w:hAnsi="Arial" w:cs="Arial"/>
          <w:b/>
          <w:szCs w:val="22"/>
        </w:rPr>
        <w:t xml:space="preserve"> </w:t>
      </w:r>
    </w:p>
    <w:p w14:paraId="2C898E2B" w14:textId="77777777" w:rsidR="002D2A58" w:rsidRPr="00AC41E0" w:rsidRDefault="002D2A58" w:rsidP="00053F4C">
      <w:pPr>
        <w:autoSpaceDE w:val="0"/>
        <w:autoSpaceDN w:val="0"/>
        <w:adjustRightInd w:val="0"/>
        <w:rPr>
          <w:rFonts w:ascii="Arial" w:hAnsi="Arial" w:cs="Arial"/>
          <w:szCs w:val="22"/>
        </w:rPr>
      </w:pPr>
    </w:p>
    <w:tbl>
      <w:tblPr>
        <w:tblStyle w:val="TableGrid"/>
        <w:tblW w:w="0" w:type="auto"/>
        <w:tblInd w:w="360" w:type="dxa"/>
        <w:tblLook w:val="04A0" w:firstRow="1" w:lastRow="0" w:firstColumn="1" w:lastColumn="0" w:noHBand="0" w:noVBand="1"/>
      </w:tblPr>
      <w:tblGrid>
        <w:gridCol w:w="4394"/>
        <w:gridCol w:w="61"/>
        <w:gridCol w:w="4246"/>
      </w:tblGrid>
      <w:tr w:rsidR="00475BFE" w:rsidRPr="00AC41E0" w14:paraId="4FF040E3" w14:textId="77777777" w:rsidTr="00475BFE">
        <w:tc>
          <w:tcPr>
            <w:tcW w:w="4455" w:type="dxa"/>
            <w:gridSpan w:val="2"/>
          </w:tcPr>
          <w:p w14:paraId="341FCB48"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246" w:type="dxa"/>
          </w:tcPr>
          <w:p w14:paraId="42C663D2"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305E24" w:rsidRPr="00AC41E0" w14:paraId="4D570F2D" w14:textId="77777777" w:rsidTr="00657E3A">
        <w:tc>
          <w:tcPr>
            <w:tcW w:w="4394" w:type="dxa"/>
          </w:tcPr>
          <w:p w14:paraId="4EF616E3" w14:textId="77777777" w:rsidR="00305E24" w:rsidRPr="00AC41E0" w:rsidRDefault="002D2A58" w:rsidP="00305E24">
            <w:pPr>
              <w:rPr>
                <w:rFonts w:ascii="Arial" w:hAnsi="Arial" w:cs="Arial"/>
                <w:szCs w:val="22"/>
              </w:rPr>
            </w:pPr>
            <w:r w:rsidRPr="00AC41E0">
              <w:rPr>
                <w:rFonts w:ascii="Arial" w:hAnsi="Arial" w:cs="Arial"/>
                <w:color w:val="000000"/>
                <w:szCs w:val="22"/>
              </w:rPr>
              <w:t>Equip 10 councils to use design techniques to improve services and or manage future demand.</w:t>
            </w:r>
          </w:p>
        </w:tc>
        <w:tc>
          <w:tcPr>
            <w:tcW w:w="4307" w:type="dxa"/>
            <w:gridSpan w:val="2"/>
          </w:tcPr>
          <w:p w14:paraId="51D8D4CF" w14:textId="77777777" w:rsidR="004A0E82" w:rsidRPr="00AC41E0" w:rsidRDefault="004A0E82" w:rsidP="00622727">
            <w:pPr>
              <w:rPr>
                <w:rFonts w:ascii="Arial" w:hAnsi="Arial" w:cs="Arial"/>
                <w:color w:val="000000"/>
                <w:szCs w:val="22"/>
              </w:rPr>
            </w:pPr>
            <w:r w:rsidRPr="00AC41E0">
              <w:rPr>
                <w:rFonts w:ascii="Arial" w:hAnsi="Arial" w:cs="Arial"/>
                <w:color w:val="000000"/>
                <w:szCs w:val="22"/>
              </w:rPr>
              <w:t>We are currently working with the following councils on the northern cohort:</w:t>
            </w:r>
          </w:p>
          <w:p w14:paraId="0668FAF2" w14:textId="77777777" w:rsidR="000C7F48" w:rsidRPr="00AC41E0" w:rsidRDefault="000C7F48" w:rsidP="00622727">
            <w:pPr>
              <w:rPr>
                <w:rFonts w:ascii="Arial" w:hAnsi="Arial" w:cs="Arial"/>
                <w:color w:val="000000"/>
                <w:szCs w:val="22"/>
              </w:rPr>
            </w:pPr>
          </w:p>
          <w:p w14:paraId="046FBF0E" w14:textId="77777777" w:rsidR="004A0E82" w:rsidRPr="00AC41E0" w:rsidRDefault="004A0E82" w:rsidP="00622727">
            <w:pPr>
              <w:rPr>
                <w:rFonts w:ascii="Arial" w:hAnsi="Arial" w:cs="Arial"/>
                <w:color w:val="000000"/>
                <w:szCs w:val="22"/>
              </w:rPr>
            </w:pPr>
            <w:r w:rsidRPr="00AC41E0">
              <w:rPr>
                <w:rFonts w:ascii="Arial" w:hAnsi="Arial" w:cs="Arial"/>
                <w:b/>
                <w:color w:val="000000"/>
                <w:szCs w:val="22"/>
              </w:rPr>
              <w:t>Barnsley Council</w:t>
            </w:r>
            <w:r w:rsidRPr="00AC41E0">
              <w:rPr>
                <w:rFonts w:ascii="Arial" w:hAnsi="Arial" w:cs="Arial"/>
                <w:color w:val="000000"/>
                <w:szCs w:val="22"/>
              </w:rPr>
              <w:t xml:space="preserve"> – reduce the rate of teenage pregnancy in Barnsley, narrowing the gap between the Borough, Yorkshire and Humber and England</w:t>
            </w:r>
          </w:p>
          <w:p w14:paraId="4E0124D9" w14:textId="77777777" w:rsidR="000C7F48" w:rsidRPr="00AC41E0" w:rsidRDefault="000C7F48" w:rsidP="00622727">
            <w:pPr>
              <w:rPr>
                <w:rFonts w:ascii="Arial" w:hAnsi="Arial" w:cs="Arial"/>
                <w:color w:val="000000"/>
                <w:szCs w:val="22"/>
              </w:rPr>
            </w:pPr>
            <w:r w:rsidRPr="00AC41E0">
              <w:rPr>
                <w:rFonts w:ascii="Arial" w:hAnsi="Arial" w:cs="Arial"/>
                <w:b/>
                <w:color w:val="000000"/>
                <w:szCs w:val="22"/>
              </w:rPr>
              <w:t>Calderdale Metropolitan Borough Council</w:t>
            </w:r>
            <w:r w:rsidRPr="00AC41E0">
              <w:rPr>
                <w:rFonts w:ascii="Arial" w:hAnsi="Arial" w:cs="Arial"/>
                <w:color w:val="000000"/>
                <w:szCs w:val="22"/>
              </w:rPr>
              <w:t xml:space="preserve"> – to improve health of patients prior to elective surgery</w:t>
            </w:r>
          </w:p>
          <w:p w14:paraId="1CEF6B7B" w14:textId="77777777" w:rsidR="000C7F48" w:rsidRPr="00AC41E0" w:rsidRDefault="000C7F48" w:rsidP="00622727">
            <w:pPr>
              <w:rPr>
                <w:rFonts w:ascii="Arial" w:hAnsi="Arial" w:cs="Arial"/>
                <w:color w:val="000000"/>
                <w:szCs w:val="22"/>
              </w:rPr>
            </w:pPr>
            <w:r w:rsidRPr="00AC41E0">
              <w:rPr>
                <w:rFonts w:ascii="Arial" w:hAnsi="Arial" w:cs="Arial"/>
                <w:b/>
                <w:color w:val="000000"/>
                <w:szCs w:val="22"/>
              </w:rPr>
              <w:t>City of Bradford Metropolitan District Council</w:t>
            </w:r>
            <w:r w:rsidRPr="00AC41E0">
              <w:rPr>
                <w:rFonts w:ascii="Arial" w:hAnsi="Arial" w:cs="Arial"/>
                <w:color w:val="000000"/>
                <w:szCs w:val="22"/>
              </w:rPr>
              <w:t xml:space="preserve"> – creating a healthy, strong district; fostering greater ownership and harnessing the built environment to support wellbeing across our communities for the future.</w:t>
            </w:r>
          </w:p>
          <w:p w14:paraId="27FB0E93" w14:textId="77777777" w:rsidR="000C7F48" w:rsidRPr="00AC41E0" w:rsidRDefault="00653C39" w:rsidP="00622727">
            <w:pPr>
              <w:rPr>
                <w:rFonts w:ascii="Arial" w:hAnsi="Arial" w:cs="Arial"/>
                <w:color w:val="000000"/>
                <w:szCs w:val="22"/>
              </w:rPr>
            </w:pPr>
            <w:r w:rsidRPr="00AC41E0">
              <w:rPr>
                <w:rFonts w:ascii="Arial" w:hAnsi="Arial" w:cs="Arial"/>
                <w:b/>
                <w:color w:val="000000"/>
                <w:szCs w:val="22"/>
              </w:rPr>
              <w:t>Doncaster Council</w:t>
            </w:r>
            <w:r w:rsidRPr="00AC41E0">
              <w:rPr>
                <w:rFonts w:ascii="Arial" w:hAnsi="Arial" w:cs="Arial"/>
                <w:color w:val="000000"/>
                <w:szCs w:val="22"/>
              </w:rPr>
              <w:t xml:space="preserve"> – using insights from community engagement to redesign se</w:t>
            </w:r>
            <w:r w:rsidR="00E63D76" w:rsidRPr="00AC41E0">
              <w:rPr>
                <w:rFonts w:ascii="Arial" w:hAnsi="Arial" w:cs="Arial"/>
                <w:color w:val="000000"/>
                <w:szCs w:val="22"/>
              </w:rPr>
              <w:t>r</w:t>
            </w:r>
            <w:r w:rsidRPr="00AC41E0">
              <w:rPr>
                <w:rFonts w:ascii="Arial" w:hAnsi="Arial" w:cs="Arial"/>
                <w:color w:val="000000"/>
                <w:szCs w:val="22"/>
              </w:rPr>
              <w:t>vices</w:t>
            </w:r>
            <w:r w:rsidR="00E63D76" w:rsidRPr="00AC41E0">
              <w:rPr>
                <w:rFonts w:ascii="Arial" w:hAnsi="Arial" w:cs="Arial"/>
                <w:color w:val="000000"/>
                <w:szCs w:val="22"/>
              </w:rPr>
              <w:t xml:space="preserve"> t</w:t>
            </w:r>
            <w:r w:rsidR="000C7F48" w:rsidRPr="00AC41E0">
              <w:rPr>
                <w:rFonts w:ascii="Arial" w:hAnsi="Arial" w:cs="Arial"/>
                <w:color w:val="000000"/>
                <w:szCs w:val="22"/>
              </w:rPr>
              <w:t>o</w:t>
            </w:r>
            <w:r w:rsidR="00E63D76" w:rsidRPr="00AC41E0">
              <w:rPr>
                <w:rFonts w:ascii="Arial" w:hAnsi="Arial" w:cs="Arial"/>
                <w:color w:val="000000"/>
                <w:szCs w:val="22"/>
              </w:rPr>
              <w:t xml:space="preserve"> support self-management across an integrated health and social care system.</w:t>
            </w:r>
          </w:p>
          <w:p w14:paraId="656ADC6A" w14:textId="77777777" w:rsidR="00E63D76" w:rsidRPr="00AC41E0" w:rsidRDefault="00E63D76" w:rsidP="00622727">
            <w:pPr>
              <w:rPr>
                <w:rFonts w:ascii="Arial" w:hAnsi="Arial" w:cs="Arial"/>
                <w:color w:val="000000"/>
                <w:szCs w:val="22"/>
              </w:rPr>
            </w:pPr>
            <w:r w:rsidRPr="00AC41E0">
              <w:rPr>
                <w:rFonts w:ascii="Arial" w:hAnsi="Arial" w:cs="Arial"/>
                <w:b/>
                <w:color w:val="000000"/>
                <w:szCs w:val="22"/>
              </w:rPr>
              <w:t xml:space="preserve">North Tyneside Council </w:t>
            </w:r>
            <w:r w:rsidRPr="00AC41E0">
              <w:rPr>
                <w:rFonts w:ascii="Arial" w:hAnsi="Arial" w:cs="Arial"/>
                <w:color w:val="000000"/>
                <w:szCs w:val="22"/>
              </w:rPr>
              <w:t>– to encourage the local over 55 population into physical activity.</w:t>
            </w:r>
          </w:p>
          <w:p w14:paraId="4F96C57E" w14:textId="77777777" w:rsidR="00E63D76" w:rsidRPr="00AC41E0" w:rsidRDefault="00E63D76" w:rsidP="00E63D76">
            <w:pPr>
              <w:rPr>
                <w:rFonts w:ascii="Arial" w:hAnsi="Arial" w:cs="Arial"/>
                <w:color w:val="000000"/>
                <w:szCs w:val="22"/>
              </w:rPr>
            </w:pPr>
            <w:r w:rsidRPr="00AC41E0">
              <w:rPr>
                <w:rFonts w:ascii="Arial" w:hAnsi="Arial" w:cs="Arial"/>
                <w:b/>
                <w:color w:val="000000"/>
                <w:szCs w:val="22"/>
              </w:rPr>
              <w:lastRenderedPageBreak/>
              <w:t>Sheffield City Counci</w:t>
            </w:r>
            <w:r w:rsidRPr="00AC41E0">
              <w:rPr>
                <w:rFonts w:ascii="Arial" w:hAnsi="Arial" w:cs="Arial"/>
                <w:color w:val="000000"/>
                <w:szCs w:val="22"/>
              </w:rPr>
              <w:t xml:space="preserve">l – </w:t>
            </w:r>
            <w:proofErr w:type="spellStart"/>
            <w:r w:rsidRPr="00AC41E0">
              <w:rPr>
                <w:rFonts w:ascii="Arial" w:hAnsi="Arial" w:cs="Arial"/>
                <w:color w:val="000000"/>
                <w:szCs w:val="22"/>
              </w:rPr>
              <w:t>Preventionomics</w:t>
            </w:r>
            <w:proofErr w:type="spellEnd"/>
            <w:r w:rsidRPr="00AC41E0">
              <w:rPr>
                <w:rFonts w:ascii="Arial" w:hAnsi="Arial" w:cs="Arial"/>
                <w:color w:val="000000"/>
                <w:szCs w:val="22"/>
              </w:rPr>
              <w:t>’ How might we ‘risk stratify’ the population of Sheffield, and identifying the most effective interventions to improve the overall health and wellbeing of our citizens and communities.</w:t>
            </w:r>
          </w:p>
          <w:p w14:paraId="66235DB2" w14:textId="77777777" w:rsidR="00E63D76" w:rsidRPr="00AC41E0" w:rsidRDefault="00E63D76" w:rsidP="00E63D76">
            <w:pPr>
              <w:rPr>
                <w:rFonts w:ascii="Arial" w:hAnsi="Arial" w:cs="Arial"/>
                <w:color w:val="000000"/>
                <w:szCs w:val="22"/>
              </w:rPr>
            </w:pPr>
            <w:r w:rsidRPr="00AC41E0">
              <w:rPr>
                <w:rFonts w:ascii="Arial" w:hAnsi="Arial" w:cs="Arial"/>
                <w:b/>
                <w:color w:val="000000"/>
                <w:szCs w:val="22"/>
              </w:rPr>
              <w:t>Stockport Council</w:t>
            </w:r>
            <w:r w:rsidRPr="00AC41E0">
              <w:rPr>
                <w:rFonts w:ascii="Arial" w:hAnsi="Arial" w:cs="Arial"/>
                <w:color w:val="000000"/>
                <w:szCs w:val="22"/>
              </w:rPr>
              <w:t xml:space="preserve"> – to find a new way of collaborating with </w:t>
            </w:r>
            <w:r w:rsidR="00635620" w:rsidRPr="00AC41E0">
              <w:rPr>
                <w:rFonts w:ascii="Arial" w:hAnsi="Arial" w:cs="Arial"/>
                <w:color w:val="000000"/>
                <w:szCs w:val="22"/>
              </w:rPr>
              <w:t xml:space="preserve">local voluntary and community sector </w:t>
            </w:r>
            <w:r w:rsidRPr="00AC41E0">
              <w:rPr>
                <w:rFonts w:ascii="Arial" w:hAnsi="Arial" w:cs="Arial"/>
                <w:color w:val="000000"/>
                <w:szCs w:val="22"/>
              </w:rPr>
              <w:t xml:space="preserve">partners to coproduce social connection, reducing isolation and building resilient communities, in order to improve health and wellbeing and reduce avoidable demand on services. </w:t>
            </w:r>
          </w:p>
          <w:p w14:paraId="75CE5738" w14:textId="77777777" w:rsidR="00E63D76" w:rsidRPr="00AC41E0" w:rsidRDefault="00E63D76" w:rsidP="00E63D76">
            <w:pPr>
              <w:rPr>
                <w:rFonts w:ascii="Arial" w:hAnsi="Arial" w:cs="Arial"/>
                <w:color w:val="000000"/>
                <w:szCs w:val="22"/>
              </w:rPr>
            </w:pPr>
          </w:p>
          <w:p w14:paraId="07F4EC38" w14:textId="77777777" w:rsidR="00E63D76" w:rsidRPr="00AC41E0" w:rsidRDefault="00E63D76" w:rsidP="00E63D76">
            <w:pPr>
              <w:rPr>
                <w:rFonts w:ascii="Arial" w:hAnsi="Arial" w:cs="Arial"/>
                <w:color w:val="000000"/>
                <w:szCs w:val="22"/>
              </w:rPr>
            </w:pPr>
            <w:r w:rsidRPr="00AC41E0">
              <w:rPr>
                <w:rFonts w:ascii="Arial" w:hAnsi="Arial" w:cs="Arial"/>
                <w:color w:val="000000"/>
                <w:szCs w:val="22"/>
              </w:rPr>
              <w:t xml:space="preserve">We are pleased to announce the latest successful councils who will be working with the Design Council from January 2018 on their public health service challenges as part of our southern cohort </w:t>
            </w:r>
            <w:r w:rsidR="00E86FEC" w:rsidRPr="00AC41E0">
              <w:rPr>
                <w:rFonts w:ascii="Arial" w:hAnsi="Arial" w:cs="Arial"/>
                <w:color w:val="000000"/>
                <w:szCs w:val="22"/>
              </w:rPr>
              <w:t>o</w:t>
            </w:r>
            <w:r w:rsidRPr="00AC41E0">
              <w:rPr>
                <w:rFonts w:ascii="Arial" w:hAnsi="Arial" w:cs="Arial"/>
                <w:color w:val="000000"/>
                <w:szCs w:val="22"/>
              </w:rPr>
              <w:t>f the programme:</w:t>
            </w:r>
          </w:p>
          <w:p w14:paraId="5A16D0F9" w14:textId="77777777" w:rsidR="00E86FEC" w:rsidRPr="00AC41E0" w:rsidRDefault="00E86FEC" w:rsidP="00E63D76">
            <w:pPr>
              <w:rPr>
                <w:rFonts w:ascii="Arial" w:hAnsi="Arial" w:cs="Arial"/>
                <w:color w:val="000000"/>
                <w:szCs w:val="22"/>
              </w:rPr>
            </w:pPr>
          </w:p>
          <w:p w14:paraId="385BB5E0" w14:textId="77777777" w:rsidR="00E86FEC" w:rsidRPr="00AC41E0" w:rsidRDefault="00E86FEC" w:rsidP="00E63D76">
            <w:pPr>
              <w:rPr>
                <w:rFonts w:ascii="Arial" w:hAnsi="Arial" w:cs="Arial"/>
                <w:color w:val="000000"/>
                <w:szCs w:val="22"/>
              </w:rPr>
            </w:pPr>
            <w:r w:rsidRPr="00AC41E0">
              <w:rPr>
                <w:rFonts w:ascii="Arial" w:hAnsi="Arial" w:cs="Arial"/>
                <w:b/>
                <w:color w:val="000000"/>
                <w:szCs w:val="22"/>
              </w:rPr>
              <w:t>LB Southwark</w:t>
            </w:r>
            <w:r w:rsidRPr="00AC41E0">
              <w:rPr>
                <w:rFonts w:ascii="Arial" w:hAnsi="Arial" w:cs="Arial"/>
                <w:color w:val="000000"/>
                <w:szCs w:val="22"/>
              </w:rPr>
              <w:t xml:space="preserve"> – reduce instances of undiagnosed heart disease by increasing the uptake of health checks. Their target is to reduce early deaths by 25 per cent</w:t>
            </w:r>
          </w:p>
          <w:p w14:paraId="315D2EEA" w14:textId="77777777" w:rsidR="00E86FEC" w:rsidRPr="00AC41E0" w:rsidRDefault="00E86FEC" w:rsidP="00E63D76">
            <w:pPr>
              <w:rPr>
                <w:rFonts w:ascii="Arial" w:hAnsi="Arial" w:cs="Arial"/>
                <w:color w:val="000000"/>
                <w:szCs w:val="22"/>
              </w:rPr>
            </w:pPr>
            <w:r w:rsidRPr="00AC41E0">
              <w:rPr>
                <w:rFonts w:ascii="Arial" w:hAnsi="Arial" w:cs="Arial"/>
                <w:b/>
                <w:color w:val="000000"/>
                <w:szCs w:val="22"/>
              </w:rPr>
              <w:t>West Sussex</w:t>
            </w:r>
            <w:r w:rsidRPr="00AC41E0">
              <w:rPr>
                <w:rFonts w:ascii="Arial" w:hAnsi="Arial" w:cs="Arial"/>
                <w:color w:val="000000"/>
                <w:szCs w:val="22"/>
              </w:rPr>
              <w:t xml:space="preserve"> – they plan to reduce the rates of teenage pregnancy amongst the local care leaver population</w:t>
            </w:r>
          </w:p>
          <w:p w14:paraId="5EDD86FF" w14:textId="77777777" w:rsidR="00E86FEC" w:rsidRPr="00AC41E0" w:rsidRDefault="00E86FEC" w:rsidP="00E63D76">
            <w:pPr>
              <w:rPr>
                <w:rFonts w:ascii="Arial" w:hAnsi="Arial" w:cs="Arial"/>
                <w:color w:val="000000"/>
                <w:szCs w:val="22"/>
              </w:rPr>
            </w:pPr>
            <w:r w:rsidRPr="00AC41E0">
              <w:rPr>
                <w:rFonts w:ascii="Arial" w:hAnsi="Arial" w:cs="Arial"/>
                <w:b/>
                <w:color w:val="000000"/>
                <w:szCs w:val="22"/>
              </w:rPr>
              <w:t>LB Islington</w:t>
            </w:r>
            <w:r w:rsidRPr="00AC41E0">
              <w:rPr>
                <w:rFonts w:ascii="Arial" w:hAnsi="Arial" w:cs="Arial"/>
                <w:color w:val="000000"/>
                <w:szCs w:val="22"/>
              </w:rPr>
              <w:t xml:space="preserve"> – taking a preventative approach to reducing frailty in the local older population</w:t>
            </w:r>
          </w:p>
          <w:p w14:paraId="7390C31E" w14:textId="77777777" w:rsidR="00E86FEC" w:rsidRPr="00AC41E0" w:rsidRDefault="00E86FEC" w:rsidP="00E63D76">
            <w:pPr>
              <w:rPr>
                <w:rFonts w:ascii="Arial" w:hAnsi="Arial" w:cs="Arial"/>
                <w:color w:val="000000"/>
                <w:szCs w:val="22"/>
              </w:rPr>
            </w:pPr>
            <w:r w:rsidRPr="00AC41E0">
              <w:rPr>
                <w:rFonts w:ascii="Arial" w:hAnsi="Arial" w:cs="Arial"/>
                <w:b/>
                <w:color w:val="000000"/>
                <w:szCs w:val="22"/>
              </w:rPr>
              <w:t>LB Bexley</w:t>
            </w:r>
            <w:r w:rsidRPr="00AC41E0">
              <w:rPr>
                <w:rFonts w:ascii="Arial" w:hAnsi="Arial" w:cs="Arial"/>
                <w:color w:val="000000"/>
                <w:szCs w:val="22"/>
              </w:rPr>
              <w:t xml:space="preserve"> – will be moving from a commissioning model for preventative services to designing one of coproduction with local voluntary services</w:t>
            </w:r>
          </w:p>
          <w:p w14:paraId="139A57FA" w14:textId="77777777" w:rsidR="00E86FEC" w:rsidRPr="00AC41E0" w:rsidRDefault="00E86FEC" w:rsidP="00E63D76">
            <w:pPr>
              <w:rPr>
                <w:rFonts w:ascii="Arial" w:hAnsi="Arial" w:cs="Arial"/>
                <w:color w:val="000000"/>
                <w:szCs w:val="22"/>
              </w:rPr>
            </w:pPr>
            <w:r w:rsidRPr="00AC41E0">
              <w:rPr>
                <w:rFonts w:ascii="Arial" w:hAnsi="Arial" w:cs="Arial"/>
                <w:b/>
                <w:color w:val="000000"/>
                <w:szCs w:val="22"/>
              </w:rPr>
              <w:t>Huntingdonshire District Council</w:t>
            </w:r>
            <w:r w:rsidRPr="00AC41E0">
              <w:rPr>
                <w:rFonts w:ascii="Arial" w:hAnsi="Arial" w:cs="Arial"/>
                <w:color w:val="000000"/>
                <w:szCs w:val="22"/>
              </w:rPr>
              <w:t xml:space="preserve"> – Huntingdonshire aim to reduce levels of obesity in the local area</w:t>
            </w:r>
          </w:p>
          <w:p w14:paraId="232DD1E3" w14:textId="60EDF471" w:rsidR="00E86FEC" w:rsidRPr="00AC41E0" w:rsidRDefault="00E86FEC" w:rsidP="00E63D76">
            <w:pPr>
              <w:rPr>
                <w:rFonts w:ascii="Arial" w:hAnsi="Arial" w:cs="Arial"/>
                <w:color w:val="000000"/>
                <w:szCs w:val="22"/>
              </w:rPr>
            </w:pPr>
            <w:r w:rsidRPr="00AC41E0">
              <w:rPr>
                <w:rFonts w:ascii="Arial" w:hAnsi="Arial" w:cs="Arial"/>
                <w:b/>
                <w:color w:val="000000"/>
                <w:szCs w:val="22"/>
              </w:rPr>
              <w:t>Epping Forrest District Council</w:t>
            </w:r>
            <w:r w:rsidRPr="00AC41E0">
              <w:rPr>
                <w:rFonts w:ascii="Arial" w:hAnsi="Arial" w:cs="Arial"/>
                <w:color w:val="000000"/>
                <w:szCs w:val="22"/>
              </w:rPr>
              <w:t xml:space="preserve"> – want to reduce the number of hospital admissions from the over 75 population</w:t>
            </w:r>
            <w:r w:rsidR="00ED75B2" w:rsidRPr="00AC41E0">
              <w:rPr>
                <w:rFonts w:ascii="Arial" w:hAnsi="Arial" w:cs="Arial"/>
                <w:color w:val="000000"/>
                <w:szCs w:val="22"/>
              </w:rPr>
              <w:t>.</w:t>
            </w:r>
          </w:p>
          <w:p w14:paraId="2FD9B08E" w14:textId="77777777" w:rsidR="00305E24" w:rsidRPr="00AC41E0" w:rsidRDefault="00305E24" w:rsidP="00646DB8">
            <w:pPr>
              <w:rPr>
                <w:rFonts w:ascii="Arial" w:hAnsi="Arial" w:cs="Arial"/>
                <w:szCs w:val="22"/>
              </w:rPr>
            </w:pPr>
          </w:p>
        </w:tc>
      </w:tr>
    </w:tbl>
    <w:p w14:paraId="1FEE1827" w14:textId="77777777" w:rsidR="00EE66F4" w:rsidRPr="00AC41E0" w:rsidRDefault="00EE66F4" w:rsidP="0073776C">
      <w:pPr>
        <w:ind w:left="360"/>
        <w:rPr>
          <w:rFonts w:ascii="Arial" w:hAnsi="Arial" w:cs="Arial"/>
          <w:color w:val="000000"/>
          <w:szCs w:val="22"/>
        </w:rPr>
      </w:pPr>
    </w:p>
    <w:p w14:paraId="0C214BBD" w14:textId="77777777" w:rsidR="00333911" w:rsidRPr="00AC41E0" w:rsidRDefault="00333911" w:rsidP="0073776C">
      <w:pPr>
        <w:ind w:left="360"/>
        <w:rPr>
          <w:rFonts w:ascii="Arial" w:hAnsi="Arial" w:cs="Arial"/>
          <w:color w:val="000000"/>
          <w:szCs w:val="22"/>
        </w:rPr>
      </w:pPr>
    </w:p>
    <w:p w14:paraId="746354A5" w14:textId="46575B2D" w:rsidR="002D2A58" w:rsidRPr="00AC41E0" w:rsidRDefault="00922844" w:rsidP="00333911">
      <w:pPr>
        <w:rPr>
          <w:rFonts w:ascii="Arial" w:hAnsi="Arial" w:cs="Arial"/>
          <w:b/>
          <w:color w:val="000000"/>
          <w:szCs w:val="22"/>
          <w:u w:val="single"/>
        </w:rPr>
      </w:pPr>
      <w:r w:rsidRPr="00AC41E0">
        <w:rPr>
          <w:rFonts w:ascii="Arial" w:hAnsi="Arial" w:cs="Arial"/>
          <w:b/>
          <w:color w:val="000000"/>
          <w:szCs w:val="22"/>
        </w:rPr>
        <w:t>Next steps</w:t>
      </w:r>
      <w:r w:rsidR="002D2A58" w:rsidRPr="00AC41E0">
        <w:rPr>
          <w:rFonts w:ascii="Arial" w:hAnsi="Arial" w:cs="Arial"/>
          <w:b/>
          <w:color w:val="000000"/>
          <w:szCs w:val="22"/>
          <w:u w:val="single"/>
        </w:rPr>
        <w:t xml:space="preserve">  </w:t>
      </w:r>
    </w:p>
    <w:p w14:paraId="21B3269E" w14:textId="77777777" w:rsidR="00463A2C" w:rsidRPr="00AC41E0" w:rsidRDefault="00463A2C" w:rsidP="00053F4C">
      <w:pPr>
        <w:rPr>
          <w:rFonts w:ascii="Arial" w:hAnsi="Arial" w:cs="Arial"/>
          <w:b/>
          <w:szCs w:val="22"/>
        </w:rPr>
      </w:pPr>
      <w:r w:rsidRPr="00AC41E0">
        <w:rPr>
          <w:rFonts w:ascii="Arial" w:hAnsi="Arial" w:cs="Arial"/>
          <w:b/>
          <w:szCs w:val="22"/>
        </w:rPr>
        <w:t xml:space="preserve"> </w:t>
      </w:r>
    </w:p>
    <w:p w14:paraId="74B1A720" w14:textId="3683388E" w:rsidR="001B39D8" w:rsidRPr="00AC41E0" w:rsidRDefault="00787136" w:rsidP="00053F4C">
      <w:pPr>
        <w:pStyle w:val="ListParagraph"/>
        <w:numPr>
          <w:ilvl w:val="0"/>
          <w:numId w:val="1"/>
        </w:numPr>
        <w:rPr>
          <w:rFonts w:ascii="Arial" w:hAnsi="Arial" w:cs="Arial"/>
          <w:szCs w:val="22"/>
        </w:rPr>
      </w:pPr>
      <w:r w:rsidRPr="00AC41E0">
        <w:rPr>
          <w:rFonts w:ascii="Arial" w:hAnsi="Arial" w:cs="Arial"/>
          <w:szCs w:val="22"/>
        </w:rPr>
        <w:t xml:space="preserve">We have produced a webpage to share the learning and impact from the programme so far. </w:t>
      </w:r>
      <w:r w:rsidR="001B39D8" w:rsidRPr="00AC41E0">
        <w:rPr>
          <w:rFonts w:ascii="Arial" w:hAnsi="Arial" w:cs="Arial"/>
          <w:szCs w:val="22"/>
          <w:lang w:val="en"/>
        </w:rPr>
        <w:t xml:space="preserve">Further information on this </w:t>
      </w:r>
      <w:proofErr w:type="spellStart"/>
      <w:r w:rsidR="001B39D8" w:rsidRPr="00AC41E0">
        <w:rPr>
          <w:rFonts w:ascii="Arial" w:hAnsi="Arial" w:cs="Arial"/>
          <w:szCs w:val="22"/>
          <w:lang w:val="en"/>
        </w:rPr>
        <w:t>programme</w:t>
      </w:r>
      <w:proofErr w:type="spellEnd"/>
      <w:r w:rsidR="001B39D8" w:rsidRPr="00AC41E0">
        <w:rPr>
          <w:rFonts w:ascii="Arial" w:hAnsi="Arial" w:cs="Arial"/>
          <w:szCs w:val="22"/>
          <w:lang w:val="en"/>
        </w:rPr>
        <w:t xml:space="preserve"> can be found at </w:t>
      </w:r>
      <w:hyperlink r:id="rId17" w:history="1">
        <w:r w:rsidR="001B39D8" w:rsidRPr="00AC41E0">
          <w:rPr>
            <w:rStyle w:val="Hyperlink"/>
            <w:rFonts w:ascii="Arial" w:hAnsi="Arial" w:cs="Arial"/>
            <w:szCs w:val="22"/>
            <w:lang w:val="en"/>
          </w:rPr>
          <w:t>https://www.local.gov.uk/our-support/efficiency-and-income-generation/design-public-sector</w:t>
        </w:r>
      </w:hyperlink>
    </w:p>
    <w:p w14:paraId="5E65648B" w14:textId="77777777" w:rsidR="0084631A" w:rsidRPr="00AC41E0" w:rsidRDefault="0084631A" w:rsidP="008A58C3">
      <w:pPr>
        <w:rPr>
          <w:rFonts w:ascii="Arial" w:hAnsi="Arial" w:cs="Arial"/>
          <w:szCs w:val="22"/>
        </w:rPr>
      </w:pPr>
    </w:p>
    <w:p w14:paraId="211601ED" w14:textId="559422AD" w:rsidR="00AC41E0" w:rsidRPr="003A5604" w:rsidRDefault="008A58C3" w:rsidP="003A5604">
      <w:pPr>
        <w:pStyle w:val="ListParagraph"/>
        <w:numPr>
          <w:ilvl w:val="0"/>
          <w:numId w:val="18"/>
        </w:numPr>
        <w:jc w:val="both"/>
        <w:rPr>
          <w:rFonts w:ascii="Arial" w:hAnsi="Arial" w:cs="Arial"/>
          <w:szCs w:val="22"/>
        </w:rPr>
      </w:pPr>
      <w:r w:rsidRPr="00AC41E0">
        <w:rPr>
          <w:rFonts w:ascii="Arial" w:hAnsi="Arial" w:cs="Arial"/>
          <w:b/>
          <w:szCs w:val="22"/>
          <w:u w:val="single"/>
        </w:rPr>
        <w:lastRenderedPageBreak/>
        <w:t>Smarter Sourcing</w:t>
      </w:r>
      <w:r w:rsidRPr="00AC41E0">
        <w:rPr>
          <w:rFonts w:ascii="Arial" w:hAnsi="Arial" w:cs="Arial"/>
          <w:b/>
          <w:szCs w:val="22"/>
        </w:rPr>
        <w:t xml:space="preserve"> </w:t>
      </w:r>
      <w:r w:rsidR="007F0E8F" w:rsidRPr="00AC41E0">
        <w:rPr>
          <w:rFonts w:ascii="Arial" w:hAnsi="Arial" w:cs="Arial"/>
          <w:szCs w:val="22"/>
        </w:rPr>
        <w:t>commissioning and buying goods, works and services (with a combined value of £55 billion per year) that contribute to local outcomes more efficiently and effectively. Managing resulting contracts to optimise value from them.</w:t>
      </w:r>
    </w:p>
    <w:p w14:paraId="6454B16B" w14:textId="77777777" w:rsidR="00AC41E0" w:rsidRPr="00AC41E0" w:rsidRDefault="00AC41E0" w:rsidP="007F0E8F">
      <w:pPr>
        <w:pStyle w:val="ListParagraph"/>
        <w:ind w:left="360"/>
        <w:rPr>
          <w:rFonts w:ascii="Arial" w:hAnsi="Arial" w:cs="Arial"/>
          <w:b/>
          <w:szCs w:val="22"/>
          <w:u w:val="single"/>
        </w:rPr>
      </w:pPr>
    </w:p>
    <w:p w14:paraId="1D44264F" w14:textId="77777777" w:rsidR="007F0E8F" w:rsidRPr="00AC41E0" w:rsidRDefault="007F0E8F" w:rsidP="006F4B07">
      <w:pPr>
        <w:rPr>
          <w:rFonts w:ascii="Arial" w:hAnsi="Arial" w:cs="Arial"/>
          <w:b/>
          <w:szCs w:val="22"/>
          <w:u w:val="single"/>
        </w:rPr>
      </w:pPr>
      <w:r w:rsidRPr="00AC41E0">
        <w:rPr>
          <w:rFonts w:ascii="Arial" w:hAnsi="Arial" w:cs="Arial"/>
          <w:b/>
          <w:szCs w:val="22"/>
          <w:u w:val="single"/>
        </w:rPr>
        <w:t>Smarter Sourcing</w:t>
      </w:r>
    </w:p>
    <w:p w14:paraId="5A7E67AF" w14:textId="77777777" w:rsidR="007F0E8F" w:rsidRPr="00AC41E0" w:rsidRDefault="007F0E8F" w:rsidP="007F0E8F">
      <w:pPr>
        <w:pStyle w:val="ListParagraph"/>
        <w:ind w:left="360"/>
        <w:rPr>
          <w:rFonts w:ascii="Arial" w:hAnsi="Arial" w:cs="Arial"/>
          <w:b/>
          <w:szCs w:val="22"/>
          <w:u w:val="single"/>
        </w:rPr>
      </w:pPr>
    </w:p>
    <w:p w14:paraId="3E5C8D40" w14:textId="039E62C1" w:rsidR="007F0E8F" w:rsidRPr="00AC41E0" w:rsidRDefault="00B409EB" w:rsidP="006F4B07">
      <w:pPr>
        <w:pStyle w:val="ListParagraph"/>
        <w:numPr>
          <w:ilvl w:val="0"/>
          <w:numId w:val="1"/>
        </w:numPr>
        <w:rPr>
          <w:rFonts w:ascii="Arial" w:hAnsi="Arial" w:cs="Arial"/>
          <w:szCs w:val="22"/>
        </w:rPr>
      </w:pPr>
      <w:r w:rsidRPr="00AC41E0">
        <w:rPr>
          <w:rFonts w:ascii="Arial" w:hAnsi="Arial" w:cs="Arial"/>
          <w:szCs w:val="22"/>
        </w:rPr>
        <w:t>The National Advisory Group for Local Government Procurement (</w:t>
      </w:r>
      <w:r w:rsidR="007F0E8F" w:rsidRPr="00AC41E0">
        <w:rPr>
          <w:rFonts w:ascii="Arial" w:hAnsi="Arial" w:cs="Arial"/>
          <w:szCs w:val="22"/>
        </w:rPr>
        <w:t>NAG</w:t>
      </w:r>
      <w:r w:rsidRPr="00AC41E0">
        <w:rPr>
          <w:rFonts w:ascii="Arial" w:hAnsi="Arial" w:cs="Arial"/>
          <w:szCs w:val="22"/>
        </w:rPr>
        <w:t>)</w:t>
      </w:r>
      <w:r w:rsidR="007F0E8F" w:rsidRPr="00AC41E0">
        <w:rPr>
          <w:rFonts w:ascii="Arial" w:hAnsi="Arial" w:cs="Arial"/>
          <w:szCs w:val="22"/>
        </w:rPr>
        <w:t xml:space="preserve"> continue to work on the implementation of the national procurement strategy </w:t>
      </w:r>
      <w:r w:rsidR="00976D3A" w:rsidRPr="00AC41E0">
        <w:rPr>
          <w:rFonts w:ascii="Arial" w:hAnsi="Arial" w:cs="Arial"/>
          <w:szCs w:val="22"/>
        </w:rPr>
        <w:t xml:space="preserve">(NPS) </w:t>
      </w:r>
      <w:r w:rsidR="007F0E8F" w:rsidRPr="00AC41E0">
        <w:rPr>
          <w:rFonts w:ascii="Arial" w:hAnsi="Arial" w:cs="Arial"/>
          <w:szCs w:val="22"/>
        </w:rPr>
        <w:t>2014</w:t>
      </w:r>
      <w:r w:rsidR="0040391C" w:rsidRPr="00AC41E0">
        <w:rPr>
          <w:rFonts w:ascii="Arial" w:hAnsi="Arial" w:cs="Arial"/>
          <w:szCs w:val="22"/>
        </w:rPr>
        <w:t xml:space="preserve"> and the service specific category strategies and </w:t>
      </w:r>
      <w:r w:rsidR="007F0E8F" w:rsidRPr="00AC41E0">
        <w:rPr>
          <w:rFonts w:ascii="Arial" w:hAnsi="Arial" w:cs="Arial"/>
          <w:szCs w:val="22"/>
        </w:rPr>
        <w:t xml:space="preserve">are in the process of compiling a new </w:t>
      </w:r>
      <w:r w:rsidR="0040391C" w:rsidRPr="00AC41E0">
        <w:rPr>
          <w:rFonts w:ascii="Arial" w:hAnsi="Arial" w:cs="Arial"/>
          <w:szCs w:val="22"/>
        </w:rPr>
        <w:t>NPS</w:t>
      </w:r>
      <w:r w:rsidR="007F0E8F" w:rsidRPr="00AC41E0">
        <w:rPr>
          <w:rFonts w:ascii="Arial" w:hAnsi="Arial" w:cs="Arial"/>
          <w:szCs w:val="22"/>
        </w:rPr>
        <w:t xml:space="preserve"> for 2018</w:t>
      </w:r>
      <w:r w:rsidR="008B3FEB" w:rsidRPr="00AC41E0">
        <w:rPr>
          <w:rFonts w:ascii="Arial" w:hAnsi="Arial" w:cs="Arial"/>
          <w:szCs w:val="22"/>
        </w:rPr>
        <w:t>.</w:t>
      </w:r>
    </w:p>
    <w:p w14:paraId="7FA3A092" w14:textId="77777777" w:rsidR="008B3FEB" w:rsidRPr="00AC41E0" w:rsidRDefault="008B3FEB" w:rsidP="007F0E8F">
      <w:pPr>
        <w:rPr>
          <w:rFonts w:ascii="Arial" w:hAnsi="Arial" w:cs="Arial"/>
          <w:szCs w:val="22"/>
        </w:rPr>
      </w:pPr>
    </w:p>
    <w:p w14:paraId="4353F674" w14:textId="6C633977" w:rsidR="007F0E8F" w:rsidRPr="00AC41E0" w:rsidRDefault="0040391C" w:rsidP="006F4B07">
      <w:pPr>
        <w:pStyle w:val="ListParagraph"/>
        <w:numPr>
          <w:ilvl w:val="0"/>
          <w:numId w:val="1"/>
        </w:numPr>
        <w:rPr>
          <w:rFonts w:ascii="Arial" w:hAnsi="Arial" w:cs="Arial"/>
          <w:szCs w:val="22"/>
        </w:rPr>
      </w:pPr>
      <w:r w:rsidRPr="00AC41E0">
        <w:rPr>
          <w:rFonts w:ascii="Arial" w:hAnsi="Arial" w:cs="Arial"/>
          <w:szCs w:val="22"/>
        </w:rPr>
        <w:t>The new NPS will have an overarching theme of ‘Innovation</w:t>
      </w:r>
      <w:r w:rsidR="00337956" w:rsidRPr="00AC41E0">
        <w:rPr>
          <w:rFonts w:ascii="Arial" w:hAnsi="Arial" w:cs="Arial"/>
          <w:szCs w:val="22"/>
        </w:rPr>
        <w:t>’</w:t>
      </w:r>
      <w:r w:rsidRPr="00AC41E0">
        <w:rPr>
          <w:rFonts w:ascii="Arial" w:hAnsi="Arial" w:cs="Arial"/>
          <w:szCs w:val="22"/>
        </w:rPr>
        <w:t xml:space="preserve"> and will be presented in a ‘maturity index’ format that will enable councils to identify their own progress and what they can do to improve.</w:t>
      </w:r>
    </w:p>
    <w:p w14:paraId="2ED7F9BE" w14:textId="77777777" w:rsidR="005F04ED" w:rsidRPr="00AC41E0" w:rsidRDefault="005F04ED" w:rsidP="007F0E8F">
      <w:pPr>
        <w:rPr>
          <w:rFonts w:ascii="Arial" w:hAnsi="Arial" w:cs="Arial"/>
          <w:szCs w:val="22"/>
        </w:rPr>
      </w:pPr>
    </w:p>
    <w:p w14:paraId="474810DE" w14:textId="77777777" w:rsidR="006F4B07" w:rsidRPr="00AC41E0" w:rsidRDefault="005F04ED" w:rsidP="006F4B07">
      <w:pPr>
        <w:pStyle w:val="ListParagraph"/>
        <w:numPr>
          <w:ilvl w:val="0"/>
          <w:numId w:val="1"/>
        </w:numPr>
        <w:rPr>
          <w:rFonts w:ascii="Arial" w:hAnsi="Arial" w:cs="Arial"/>
          <w:szCs w:val="22"/>
        </w:rPr>
      </w:pPr>
      <w:r w:rsidRPr="00AC41E0">
        <w:rPr>
          <w:rFonts w:ascii="Arial" w:hAnsi="Arial" w:cs="Arial"/>
          <w:szCs w:val="22"/>
        </w:rPr>
        <w:t xml:space="preserve">Currently the main </w:t>
      </w:r>
      <w:proofErr w:type="spellStart"/>
      <w:r w:rsidRPr="00AC41E0">
        <w:rPr>
          <w:rFonts w:ascii="Arial" w:hAnsi="Arial" w:cs="Arial"/>
          <w:szCs w:val="22"/>
        </w:rPr>
        <w:t>workstreams</w:t>
      </w:r>
      <w:proofErr w:type="spellEnd"/>
      <w:r w:rsidRPr="00AC41E0">
        <w:rPr>
          <w:rFonts w:ascii="Arial" w:hAnsi="Arial" w:cs="Arial"/>
          <w:szCs w:val="22"/>
        </w:rPr>
        <w:t xml:space="preserve"> are:</w:t>
      </w:r>
    </w:p>
    <w:p w14:paraId="6F0F3F33" w14:textId="77777777" w:rsidR="006F4B07" w:rsidRPr="00AC41E0" w:rsidRDefault="006F4B07" w:rsidP="006F4B07">
      <w:pPr>
        <w:pStyle w:val="ListParagraph"/>
        <w:rPr>
          <w:rFonts w:ascii="Arial" w:hAnsi="Arial" w:cs="Arial"/>
          <w:szCs w:val="22"/>
        </w:rPr>
      </w:pPr>
    </w:p>
    <w:p w14:paraId="7E2F33E6" w14:textId="0199D547" w:rsidR="006F4B07" w:rsidRPr="00AC41E0" w:rsidRDefault="007F0E8F" w:rsidP="006F4B07">
      <w:pPr>
        <w:pStyle w:val="ListParagraph"/>
        <w:numPr>
          <w:ilvl w:val="1"/>
          <w:numId w:val="21"/>
        </w:numPr>
        <w:rPr>
          <w:rFonts w:ascii="Arial" w:hAnsi="Arial" w:cs="Arial"/>
          <w:szCs w:val="22"/>
        </w:rPr>
      </w:pPr>
      <w:r w:rsidRPr="00AC41E0">
        <w:rPr>
          <w:rFonts w:ascii="Arial" w:hAnsi="Arial" w:cs="Arial"/>
          <w:szCs w:val="22"/>
        </w:rPr>
        <w:t>Category management of council’s main areas of spend i</w:t>
      </w:r>
      <w:r w:rsidR="008B3FEB" w:rsidRPr="00AC41E0">
        <w:rPr>
          <w:rFonts w:ascii="Arial" w:hAnsi="Arial" w:cs="Arial"/>
          <w:szCs w:val="22"/>
        </w:rPr>
        <w:t>.</w:t>
      </w:r>
      <w:r w:rsidRPr="00AC41E0">
        <w:rPr>
          <w:rFonts w:ascii="Arial" w:hAnsi="Arial" w:cs="Arial"/>
          <w:szCs w:val="22"/>
        </w:rPr>
        <w:t>e</w:t>
      </w:r>
      <w:r w:rsidR="008B3FEB" w:rsidRPr="00AC41E0">
        <w:rPr>
          <w:rFonts w:ascii="Arial" w:hAnsi="Arial" w:cs="Arial"/>
          <w:szCs w:val="22"/>
        </w:rPr>
        <w:t>.</w:t>
      </w:r>
      <w:r w:rsidRPr="00AC41E0">
        <w:rPr>
          <w:rFonts w:ascii="Arial" w:hAnsi="Arial" w:cs="Arial"/>
          <w:szCs w:val="22"/>
        </w:rPr>
        <w:t xml:space="preserve"> construction, ICT, energy and social care</w:t>
      </w:r>
      <w:r w:rsidR="006F4B07" w:rsidRPr="00AC41E0">
        <w:rPr>
          <w:rFonts w:ascii="Arial" w:hAnsi="Arial" w:cs="Arial"/>
          <w:szCs w:val="22"/>
        </w:rPr>
        <w:t>.</w:t>
      </w:r>
    </w:p>
    <w:p w14:paraId="2D69FB9B" w14:textId="77777777" w:rsidR="006F4B07" w:rsidRPr="00AC41E0" w:rsidRDefault="007F0E8F" w:rsidP="006F4B07">
      <w:pPr>
        <w:pStyle w:val="ListParagraph"/>
        <w:numPr>
          <w:ilvl w:val="1"/>
          <w:numId w:val="21"/>
        </w:numPr>
        <w:rPr>
          <w:rFonts w:ascii="Arial" w:hAnsi="Arial" w:cs="Arial"/>
          <w:szCs w:val="22"/>
        </w:rPr>
      </w:pPr>
      <w:r w:rsidRPr="00AC41E0">
        <w:rPr>
          <w:rFonts w:ascii="Arial" w:hAnsi="Arial" w:cs="Arial"/>
          <w:szCs w:val="22"/>
        </w:rPr>
        <w:t>Strategic supplier management of the top suppliers to local government in the categories</w:t>
      </w:r>
      <w:r w:rsidR="006F4B07" w:rsidRPr="00AC41E0">
        <w:rPr>
          <w:rFonts w:ascii="Arial" w:hAnsi="Arial" w:cs="Arial"/>
          <w:szCs w:val="22"/>
        </w:rPr>
        <w:t>.</w:t>
      </w:r>
    </w:p>
    <w:p w14:paraId="62AFFD2F" w14:textId="77777777" w:rsidR="006F4B07" w:rsidRPr="00AC41E0" w:rsidRDefault="007F0E8F" w:rsidP="006F4B07">
      <w:pPr>
        <w:pStyle w:val="ListParagraph"/>
        <w:numPr>
          <w:ilvl w:val="1"/>
          <w:numId w:val="21"/>
        </w:numPr>
        <w:rPr>
          <w:rFonts w:ascii="Arial" w:hAnsi="Arial" w:cs="Arial"/>
          <w:szCs w:val="22"/>
        </w:rPr>
      </w:pPr>
      <w:r w:rsidRPr="00AC41E0">
        <w:rPr>
          <w:rFonts w:ascii="Arial" w:hAnsi="Arial" w:cs="Arial"/>
          <w:szCs w:val="22"/>
        </w:rPr>
        <w:t>Identifying what procurement and commercial related skills are needed and working with the sector and central Government to identify how these can be delivered</w:t>
      </w:r>
      <w:r w:rsidR="006F4B07" w:rsidRPr="00AC41E0">
        <w:rPr>
          <w:rFonts w:ascii="Arial" w:hAnsi="Arial" w:cs="Arial"/>
          <w:szCs w:val="22"/>
        </w:rPr>
        <w:t>.</w:t>
      </w:r>
    </w:p>
    <w:p w14:paraId="4649D83F" w14:textId="1490DBA1" w:rsidR="007F0E8F" w:rsidRPr="00AC41E0" w:rsidRDefault="007F0E8F" w:rsidP="006F4B07">
      <w:pPr>
        <w:pStyle w:val="ListParagraph"/>
        <w:numPr>
          <w:ilvl w:val="1"/>
          <w:numId w:val="21"/>
        </w:numPr>
        <w:rPr>
          <w:rFonts w:ascii="Arial" w:hAnsi="Arial" w:cs="Arial"/>
          <w:szCs w:val="22"/>
        </w:rPr>
      </w:pPr>
      <w:r w:rsidRPr="00AC41E0">
        <w:rPr>
          <w:rFonts w:ascii="Arial" w:hAnsi="Arial" w:cs="Arial"/>
          <w:szCs w:val="22"/>
        </w:rPr>
        <w:t>Innovation, both in procurement processes and in encouraging suppliers to identify innovative goods and services.</w:t>
      </w:r>
    </w:p>
    <w:p w14:paraId="19F9B3F8" w14:textId="77777777" w:rsidR="009A1162" w:rsidRPr="00AC41E0" w:rsidRDefault="009A1162" w:rsidP="007731DF">
      <w:pPr>
        <w:rPr>
          <w:rFonts w:ascii="Arial" w:hAnsi="Arial" w:cs="Arial"/>
          <w:b/>
          <w:szCs w:val="22"/>
          <w:u w:val="single"/>
        </w:rPr>
      </w:pPr>
    </w:p>
    <w:p w14:paraId="2E484674" w14:textId="77777777" w:rsidR="0054494F" w:rsidRPr="00AC41E0" w:rsidRDefault="00381C31" w:rsidP="006F4B07">
      <w:pPr>
        <w:rPr>
          <w:rFonts w:ascii="Arial" w:hAnsi="Arial" w:cs="Arial"/>
          <w:b/>
          <w:szCs w:val="22"/>
        </w:rPr>
      </w:pPr>
      <w:r w:rsidRPr="00AC41E0">
        <w:rPr>
          <w:rFonts w:ascii="Arial" w:hAnsi="Arial" w:cs="Arial"/>
          <w:b/>
          <w:szCs w:val="22"/>
        </w:rPr>
        <w:t>Programme activities 2017/18</w:t>
      </w:r>
      <w:r w:rsidR="0054494F" w:rsidRPr="00AC41E0">
        <w:rPr>
          <w:rFonts w:ascii="Arial" w:hAnsi="Arial" w:cs="Arial"/>
          <w:b/>
          <w:szCs w:val="22"/>
        </w:rPr>
        <w:t xml:space="preserve"> </w:t>
      </w:r>
    </w:p>
    <w:p w14:paraId="25C3A14A" w14:textId="77777777" w:rsidR="00475BFE" w:rsidRPr="00AC41E0" w:rsidRDefault="00475BFE" w:rsidP="00475BFE">
      <w:pPr>
        <w:rPr>
          <w:rFonts w:ascii="Arial" w:hAnsi="Arial" w:cs="Arial"/>
          <w:b/>
          <w:szCs w:val="22"/>
          <w:u w:val="single"/>
        </w:rPr>
      </w:pPr>
    </w:p>
    <w:tbl>
      <w:tblPr>
        <w:tblStyle w:val="TableGrid"/>
        <w:tblW w:w="0" w:type="auto"/>
        <w:tblInd w:w="360" w:type="dxa"/>
        <w:tblLook w:val="04A0" w:firstRow="1" w:lastRow="0" w:firstColumn="1" w:lastColumn="0" w:noHBand="0" w:noVBand="1"/>
      </w:tblPr>
      <w:tblGrid>
        <w:gridCol w:w="4351"/>
        <w:gridCol w:w="18"/>
        <w:gridCol w:w="4332"/>
      </w:tblGrid>
      <w:tr w:rsidR="00475BFE" w:rsidRPr="00AC41E0" w14:paraId="4F184DFB" w14:textId="77777777" w:rsidTr="003770BA">
        <w:tc>
          <w:tcPr>
            <w:tcW w:w="4369" w:type="dxa"/>
            <w:gridSpan w:val="2"/>
          </w:tcPr>
          <w:p w14:paraId="5D0F62DB"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32" w:type="dxa"/>
          </w:tcPr>
          <w:p w14:paraId="325056A2"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54494F" w:rsidRPr="00AC41E0" w14:paraId="357B7225" w14:textId="77777777" w:rsidTr="008F1B61">
        <w:tc>
          <w:tcPr>
            <w:tcW w:w="4351" w:type="dxa"/>
          </w:tcPr>
          <w:p w14:paraId="72747ACF" w14:textId="77777777" w:rsidR="0054494F" w:rsidRPr="00AC41E0" w:rsidRDefault="00507223" w:rsidP="00507223">
            <w:pPr>
              <w:rPr>
                <w:rFonts w:ascii="Arial" w:hAnsi="Arial" w:cs="Arial"/>
                <w:szCs w:val="22"/>
              </w:rPr>
            </w:pPr>
            <w:r w:rsidRPr="00AC41E0">
              <w:rPr>
                <w:rFonts w:ascii="Arial" w:hAnsi="Arial" w:cs="Arial"/>
                <w:color w:val="000000"/>
                <w:szCs w:val="22"/>
              </w:rPr>
              <w:t xml:space="preserve">Develop opportunities for local authorities to enter collaborative procurement opportunities. </w:t>
            </w:r>
          </w:p>
        </w:tc>
        <w:tc>
          <w:tcPr>
            <w:tcW w:w="4350" w:type="dxa"/>
            <w:gridSpan w:val="2"/>
          </w:tcPr>
          <w:p w14:paraId="7998553A" w14:textId="77777777" w:rsidR="001C1006" w:rsidRPr="00AC41E0" w:rsidRDefault="001C1006" w:rsidP="001C1006">
            <w:pPr>
              <w:rPr>
                <w:rFonts w:ascii="Arial" w:hAnsi="Arial" w:cs="Arial"/>
                <w:szCs w:val="22"/>
              </w:rPr>
            </w:pPr>
            <w:r w:rsidRPr="00AC41E0">
              <w:rPr>
                <w:rFonts w:ascii="Arial" w:hAnsi="Arial" w:cs="Arial"/>
                <w:szCs w:val="22"/>
              </w:rPr>
              <w:t>We continue to host and run the National Advisory Group for Local Government Procurement (NAG) to advise and provide governance for the work on procurement.</w:t>
            </w:r>
          </w:p>
          <w:p w14:paraId="640A7FFD" w14:textId="77777777" w:rsidR="001C1006" w:rsidRPr="00AC41E0" w:rsidRDefault="001C1006" w:rsidP="001C1006">
            <w:pPr>
              <w:rPr>
                <w:rFonts w:ascii="Arial" w:hAnsi="Arial" w:cs="Arial"/>
                <w:szCs w:val="22"/>
              </w:rPr>
            </w:pPr>
          </w:p>
          <w:p w14:paraId="01DCF8BC" w14:textId="77777777" w:rsidR="001C1006" w:rsidRPr="00AC41E0" w:rsidRDefault="001C1006" w:rsidP="001C1006">
            <w:pPr>
              <w:rPr>
                <w:rFonts w:ascii="Arial" w:hAnsi="Arial" w:cs="Arial"/>
                <w:szCs w:val="22"/>
              </w:rPr>
            </w:pPr>
            <w:r w:rsidRPr="00AC41E0">
              <w:rPr>
                <w:rFonts w:ascii="Arial" w:hAnsi="Arial" w:cs="Arial"/>
                <w:szCs w:val="22"/>
              </w:rPr>
              <w:t>During the third quarter of this year we have:</w:t>
            </w:r>
          </w:p>
          <w:p w14:paraId="153F0663" w14:textId="77777777" w:rsidR="001C1006" w:rsidRPr="00AC41E0" w:rsidRDefault="001C1006" w:rsidP="001C1006">
            <w:pPr>
              <w:rPr>
                <w:rFonts w:ascii="Arial" w:hAnsi="Arial" w:cs="Arial"/>
                <w:szCs w:val="22"/>
              </w:rPr>
            </w:pPr>
          </w:p>
          <w:p w14:paraId="2DE4BF63" w14:textId="77777777" w:rsidR="001C1006" w:rsidRPr="00AC41E0" w:rsidRDefault="001C1006" w:rsidP="001C1006">
            <w:pPr>
              <w:pStyle w:val="ListParagraph"/>
              <w:numPr>
                <w:ilvl w:val="0"/>
                <w:numId w:val="10"/>
              </w:numPr>
              <w:contextualSpacing/>
              <w:rPr>
                <w:rFonts w:ascii="Arial" w:hAnsi="Arial" w:cs="Arial"/>
                <w:szCs w:val="22"/>
              </w:rPr>
            </w:pPr>
            <w:r w:rsidRPr="00AC41E0">
              <w:rPr>
                <w:rFonts w:ascii="Arial" w:hAnsi="Arial" w:cs="Arial"/>
                <w:szCs w:val="22"/>
              </w:rPr>
              <w:t>Engaged with councils on our newly refreshed category strategies for both energy and ICT</w:t>
            </w:r>
          </w:p>
          <w:p w14:paraId="3B8F0505" w14:textId="20B4A4E7" w:rsidR="001C1006" w:rsidRPr="00AC41E0" w:rsidRDefault="001C1006" w:rsidP="001C1006">
            <w:pPr>
              <w:pStyle w:val="ListParagraph"/>
              <w:numPr>
                <w:ilvl w:val="0"/>
                <w:numId w:val="10"/>
              </w:numPr>
              <w:contextualSpacing/>
              <w:rPr>
                <w:rFonts w:ascii="Arial" w:hAnsi="Arial" w:cs="Arial"/>
                <w:szCs w:val="22"/>
              </w:rPr>
            </w:pPr>
            <w:r w:rsidRPr="00AC41E0">
              <w:rPr>
                <w:rFonts w:ascii="Arial" w:hAnsi="Arial" w:cs="Arial"/>
                <w:szCs w:val="22"/>
              </w:rPr>
              <w:t xml:space="preserve">Facilitated a workshop on commissioning of </w:t>
            </w:r>
            <w:r w:rsidR="00EC1663" w:rsidRPr="00AC41E0">
              <w:rPr>
                <w:rFonts w:ascii="Arial" w:hAnsi="Arial" w:cs="Arial"/>
                <w:szCs w:val="22"/>
              </w:rPr>
              <w:t xml:space="preserve">children’s services and how </w:t>
            </w:r>
            <w:r w:rsidRPr="00AC41E0">
              <w:rPr>
                <w:rFonts w:ascii="Arial" w:hAnsi="Arial" w:cs="Arial"/>
                <w:szCs w:val="22"/>
              </w:rPr>
              <w:t xml:space="preserve">councils </w:t>
            </w:r>
            <w:r w:rsidR="00EC1663" w:rsidRPr="00AC41E0">
              <w:rPr>
                <w:rFonts w:ascii="Arial" w:hAnsi="Arial" w:cs="Arial"/>
                <w:szCs w:val="22"/>
              </w:rPr>
              <w:t xml:space="preserve">can </w:t>
            </w:r>
            <w:r w:rsidRPr="00AC41E0">
              <w:rPr>
                <w:rFonts w:ascii="Arial" w:hAnsi="Arial" w:cs="Arial"/>
                <w:szCs w:val="22"/>
              </w:rPr>
              <w:t xml:space="preserve">collaborate </w:t>
            </w:r>
            <w:r w:rsidR="00EC1663" w:rsidRPr="00AC41E0">
              <w:rPr>
                <w:rFonts w:ascii="Arial" w:hAnsi="Arial" w:cs="Arial"/>
                <w:szCs w:val="22"/>
              </w:rPr>
              <w:t>to more strategically manage the</w:t>
            </w:r>
            <w:r w:rsidRPr="00AC41E0">
              <w:rPr>
                <w:rFonts w:ascii="Arial" w:hAnsi="Arial" w:cs="Arial"/>
                <w:szCs w:val="22"/>
              </w:rPr>
              <w:t xml:space="preserve"> collective spend of £7b</w:t>
            </w:r>
            <w:r w:rsidR="0089628F">
              <w:rPr>
                <w:rFonts w:ascii="Arial" w:hAnsi="Arial" w:cs="Arial"/>
                <w:szCs w:val="22"/>
              </w:rPr>
              <w:t>illion</w:t>
            </w:r>
          </w:p>
          <w:p w14:paraId="78C0524D" w14:textId="77777777" w:rsidR="001C1006" w:rsidRPr="00AC41E0" w:rsidRDefault="001C1006" w:rsidP="001C1006">
            <w:pPr>
              <w:pStyle w:val="ListParagraph"/>
              <w:numPr>
                <w:ilvl w:val="0"/>
                <w:numId w:val="10"/>
              </w:numPr>
              <w:contextualSpacing/>
              <w:rPr>
                <w:rFonts w:ascii="Arial" w:hAnsi="Arial" w:cs="Arial"/>
                <w:szCs w:val="22"/>
              </w:rPr>
            </w:pPr>
            <w:r w:rsidRPr="00AC41E0">
              <w:rPr>
                <w:rFonts w:ascii="Arial" w:hAnsi="Arial" w:cs="Arial"/>
                <w:szCs w:val="22"/>
              </w:rPr>
              <w:t>Completed an initial outline draft of</w:t>
            </w:r>
            <w:r w:rsidR="00225C2B" w:rsidRPr="00AC41E0">
              <w:rPr>
                <w:rFonts w:ascii="Arial" w:hAnsi="Arial" w:cs="Arial"/>
                <w:szCs w:val="22"/>
              </w:rPr>
              <w:t xml:space="preserve"> </w:t>
            </w:r>
            <w:r w:rsidRPr="00AC41E0">
              <w:rPr>
                <w:rFonts w:ascii="Arial" w:hAnsi="Arial" w:cs="Arial"/>
                <w:szCs w:val="22"/>
              </w:rPr>
              <w:t xml:space="preserve">the new national procurement strategy that will be launched in 2018.  </w:t>
            </w:r>
          </w:p>
          <w:p w14:paraId="05224ABD" w14:textId="14639F13" w:rsidR="001C1006" w:rsidRPr="00AC41E0" w:rsidRDefault="001C1006" w:rsidP="001C1006">
            <w:pPr>
              <w:pStyle w:val="ListParagraph"/>
              <w:numPr>
                <w:ilvl w:val="0"/>
                <w:numId w:val="10"/>
              </w:numPr>
              <w:contextualSpacing/>
              <w:rPr>
                <w:rFonts w:ascii="Arial" w:hAnsi="Arial" w:cs="Arial"/>
                <w:szCs w:val="22"/>
              </w:rPr>
            </w:pPr>
            <w:r w:rsidRPr="00AC41E0">
              <w:rPr>
                <w:rFonts w:ascii="Arial" w:hAnsi="Arial" w:cs="Arial"/>
                <w:szCs w:val="22"/>
              </w:rPr>
              <w:t xml:space="preserve">Undertaken a further spend analysis relating to local government’s strategic suppliers and engaged with Cabinet Office </w:t>
            </w:r>
            <w:r w:rsidRPr="00AC41E0">
              <w:rPr>
                <w:rFonts w:ascii="Arial" w:hAnsi="Arial" w:cs="Arial"/>
                <w:szCs w:val="22"/>
              </w:rPr>
              <w:lastRenderedPageBreak/>
              <w:t>Crown Representatives on two high profile supplier issues in the construction sector.  Local government collectively spent £286</w:t>
            </w:r>
            <w:r w:rsidR="0089628F">
              <w:rPr>
                <w:rFonts w:ascii="Arial" w:hAnsi="Arial" w:cs="Arial"/>
                <w:szCs w:val="22"/>
              </w:rPr>
              <w:t xml:space="preserve"> </w:t>
            </w:r>
            <w:r w:rsidRPr="00AC41E0">
              <w:rPr>
                <w:rFonts w:ascii="Arial" w:hAnsi="Arial" w:cs="Arial"/>
                <w:szCs w:val="22"/>
              </w:rPr>
              <w:t>m</w:t>
            </w:r>
            <w:r w:rsidR="0089628F">
              <w:rPr>
                <w:rFonts w:ascii="Arial" w:hAnsi="Arial" w:cs="Arial"/>
                <w:szCs w:val="22"/>
              </w:rPr>
              <w:t>illion</w:t>
            </w:r>
            <w:r w:rsidRPr="00AC41E0">
              <w:rPr>
                <w:rFonts w:ascii="Arial" w:hAnsi="Arial" w:cs="Arial"/>
                <w:szCs w:val="22"/>
              </w:rPr>
              <w:t xml:space="preserve"> and £170</w:t>
            </w:r>
            <w:r w:rsidR="0089628F">
              <w:rPr>
                <w:rFonts w:ascii="Arial" w:hAnsi="Arial" w:cs="Arial"/>
                <w:szCs w:val="22"/>
              </w:rPr>
              <w:t xml:space="preserve"> </w:t>
            </w:r>
            <w:r w:rsidRPr="00AC41E0">
              <w:rPr>
                <w:rFonts w:ascii="Arial" w:hAnsi="Arial" w:cs="Arial"/>
                <w:szCs w:val="22"/>
              </w:rPr>
              <w:t>m</w:t>
            </w:r>
            <w:r w:rsidR="0089628F">
              <w:rPr>
                <w:rFonts w:ascii="Arial" w:hAnsi="Arial" w:cs="Arial"/>
                <w:szCs w:val="22"/>
              </w:rPr>
              <w:t>illion</w:t>
            </w:r>
            <w:r w:rsidRPr="00AC41E0">
              <w:rPr>
                <w:rFonts w:ascii="Arial" w:hAnsi="Arial" w:cs="Arial"/>
                <w:szCs w:val="22"/>
              </w:rPr>
              <w:t xml:space="preserve"> with these suppliers in 2015/16.  We are working with the councils who would be affected in the event of these organisations ceasing trading and encouraging them to develop contingency plans.</w:t>
            </w:r>
          </w:p>
          <w:p w14:paraId="0F99E465" w14:textId="77777777" w:rsidR="007E4D52" w:rsidRPr="00AC41E0" w:rsidRDefault="007E4D52" w:rsidP="001C1006">
            <w:pPr>
              <w:pStyle w:val="ListParagraph"/>
              <w:numPr>
                <w:ilvl w:val="0"/>
                <w:numId w:val="10"/>
              </w:numPr>
              <w:contextualSpacing/>
              <w:rPr>
                <w:rFonts w:ascii="Arial" w:hAnsi="Arial" w:cs="Arial"/>
                <w:szCs w:val="22"/>
              </w:rPr>
            </w:pPr>
            <w:r w:rsidRPr="00AC41E0">
              <w:rPr>
                <w:rFonts w:ascii="Arial" w:hAnsi="Arial" w:cs="Arial"/>
                <w:szCs w:val="22"/>
              </w:rPr>
              <w:t>From a procurement perspective</w:t>
            </w:r>
            <w:r w:rsidR="00BE05F1" w:rsidRPr="00AC41E0">
              <w:rPr>
                <w:rFonts w:ascii="Arial" w:hAnsi="Arial" w:cs="Arial"/>
                <w:szCs w:val="22"/>
              </w:rPr>
              <w:t>,</w:t>
            </w:r>
            <w:r w:rsidRPr="00AC41E0">
              <w:rPr>
                <w:rFonts w:ascii="Arial" w:hAnsi="Arial" w:cs="Arial"/>
                <w:szCs w:val="22"/>
              </w:rPr>
              <w:t xml:space="preserve"> we have been supporting the work to assess the impact on councils of the</w:t>
            </w:r>
            <w:r w:rsidR="00BE05F1" w:rsidRPr="00AC41E0">
              <w:rPr>
                <w:rFonts w:ascii="Arial" w:hAnsi="Arial" w:cs="Arial"/>
                <w:szCs w:val="22"/>
              </w:rPr>
              <w:t xml:space="preserve"> potential</w:t>
            </w:r>
            <w:r w:rsidRPr="00AC41E0">
              <w:rPr>
                <w:rFonts w:ascii="Arial" w:hAnsi="Arial" w:cs="Arial"/>
                <w:szCs w:val="22"/>
              </w:rPr>
              <w:t xml:space="preserve"> liquidation of Carillion</w:t>
            </w:r>
            <w:r w:rsidR="00BE05F1" w:rsidRPr="00AC41E0">
              <w:rPr>
                <w:rFonts w:ascii="Arial" w:hAnsi="Arial" w:cs="Arial"/>
                <w:szCs w:val="22"/>
              </w:rPr>
              <w:t>.</w:t>
            </w:r>
          </w:p>
          <w:p w14:paraId="1DDB9EDB" w14:textId="77777777" w:rsidR="001C1006" w:rsidRPr="00AC41E0" w:rsidRDefault="001C1006" w:rsidP="001C1006">
            <w:pPr>
              <w:pStyle w:val="ListParagraph"/>
              <w:numPr>
                <w:ilvl w:val="0"/>
                <w:numId w:val="10"/>
              </w:numPr>
              <w:contextualSpacing/>
              <w:rPr>
                <w:rFonts w:ascii="Arial" w:hAnsi="Arial" w:cs="Arial"/>
                <w:szCs w:val="22"/>
              </w:rPr>
            </w:pPr>
            <w:r w:rsidRPr="00AC41E0">
              <w:rPr>
                <w:rFonts w:ascii="Arial" w:hAnsi="Arial" w:cs="Arial"/>
                <w:szCs w:val="22"/>
              </w:rPr>
              <w:t>Engaged with councils on encouraging innovation in local government procurement.  The publication is really popular with hundreds of downloads and three print runs so far.</w:t>
            </w:r>
          </w:p>
          <w:p w14:paraId="0D69F8D3" w14:textId="740B5D95" w:rsidR="00297673" w:rsidRPr="00AC41E0" w:rsidRDefault="00225C2B">
            <w:pPr>
              <w:pStyle w:val="ListParagraph"/>
              <w:numPr>
                <w:ilvl w:val="0"/>
                <w:numId w:val="10"/>
              </w:numPr>
              <w:contextualSpacing/>
              <w:rPr>
                <w:rFonts w:ascii="Arial" w:hAnsi="Arial" w:cs="Arial"/>
                <w:szCs w:val="22"/>
              </w:rPr>
            </w:pPr>
            <w:r w:rsidRPr="00AC41E0">
              <w:rPr>
                <w:rFonts w:ascii="Arial" w:hAnsi="Arial" w:cs="Arial"/>
                <w:szCs w:val="22"/>
              </w:rPr>
              <w:t>Engaged with councils to learn lessons from the annual benchmarking study on provision and refurbishment of schools. Current benchmarked spend is £3.6</w:t>
            </w:r>
            <w:r w:rsidR="0089628F">
              <w:rPr>
                <w:rFonts w:ascii="Arial" w:hAnsi="Arial" w:cs="Arial"/>
                <w:szCs w:val="22"/>
              </w:rPr>
              <w:t xml:space="preserve"> </w:t>
            </w:r>
            <w:r w:rsidRPr="00AC41E0">
              <w:rPr>
                <w:rFonts w:ascii="Arial" w:hAnsi="Arial" w:cs="Arial"/>
                <w:szCs w:val="22"/>
              </w:rPr>
              <w:t>b</w:t>
            </w:r>
            <w:r w:rsidR="0089628F">
              <w:rPr>
                <w:rFonts w:ascii="Arial" w:hAnsi="Arial" w:cs="Arial"/>
                <w:szCs w:val="22"/>
              </w:rPr>
              <w:t>illio</w:t>
            </w:r>
            <w:r w:rsidRPr="00AC41E0">
              <w:rPr>
                <w:rFonts w:ascii="Arial" w:hAnsi="Arial" w:cs="Arial"/>
                <w:szCs w:val="22"/>
              </w:rPr>
              <w:t>n combined capital value.</w:t>
            </w:r>
          </w:p>
        </w:tc>
      </w:tr>
    </w:tbl>
    <w:p w14:paraId="5BD6D7D2" w14:textId="77777777" w:rsidR="0011485B" w:rsidRPr="00AC41E0" w:rsidRDefault="0011485B" w:rsidP="008D73D3">
      <w:pPr>
        <w:pStyle w:val="ListParagraph"/>
        <w:ind w:left="360"/>
        <w:rPr>
          <w:rFonts w:ascii="Arial" w:hAnsi="Arial" w:cs="Arial"/>
          <w:b/>
          <w:szCs w:val="22"/>
        </w:rPr>
      </w:pPr>
    </w:p>
    <w:p w14:paraId="5C228015" w14:textId="77777777" w:rsidR="00637370" w:rsidRPr="00AC41E0" w:rsidRDefault="00637370" w:rsidP="00333911">
      <w:pPr>
        <w:rPr>
          <w:rFonts w:ascii="Arial" w:hAnsi="Arial" w:cs="Arial"/>
          <w:b/>
          <w:szCs w:val="22"/>
        </w:rPr>
      </w:pPr>
    </w:p>
    <w:p w14:paraId="23A33F20" w14:textId="49363E17" w:rsidR="00160989" w:rsidRPr="00AC41E0" w:rsidRDefault="00922844" w:rsidP="00333911">
      <w:pPr>
        <w:rPr>
          <w:rFonts w:ascii="Arial" w:hAnsi="Arial" w:cs="Arial"/>
          <w:b/>
          <w:szCs w:val="22"/>
          <w:u w:val="single"/>
        </w:rPr>
      </w:pPr>
      <w:r w:rsidRPr="00AC41E0">
        <w:rPr>
          <w:rFonts w:ascii="Arial" w:hAnsi="Arial" w:cs="Arial"/>
          <w:b/>
          <w:szCs w:val="22"/>
        </w:rPr>
        <w:t>Next steps</w:t>
      </w:r>
      <w:r w:rsidR="00160989" w:rsidRPr="00AC41E0">
        <w:rPr>
          <w:rFonts w:ascii="Arial" w:hAnsi="Arial" w:cs="Arial"/>
          <w:b/>
          <w:szCs w:val="22"/>
          <w:u w:val="single"/>
        </w:rPr>
        <w:t xml:space="preserve">  </w:t>
      </w:r>
    </w:p>
    <w:p w14:paraId="48B9688B" w14:textId="77777777" w:rsidR="00160989" w:rsidRPr="00AC41E0" w:rsidRDefault="00160989" w:rsidP="008D73D3">
      <w:pPr>
        <w:pStyle w:val="ListParagraph"/>
        <w:ind w:left="360"/>
        <w:rPr>
          <w:rFonts w:ascii="Arial" w:hAnsi="Arial" w:cs="Arial"/>
          <w:szCs w:val="22"/>
        </w:rPr>
      </w:pPr>
    </w:p>
    <w:p w14:paraId="0BEC8600" w14:textId="5459600B" w:rsidR="00775165" w:rsidRPr="00AC41E0" w:rsidRDefault="00775165" w:rsidP="006F4B07">
      <w:pPr>
        <w:pStyle w:val="ListParagraph"/>
        <w:numPr>
          <w:ilvl w:val="0"/>
          <w:numId w:val="1"/>
        </w:numPr>
        <w:rPr>
          <w:rFonts w:ascii="Arial" w:hAnsi="Arial" w:cs="Arial"/>
          <w:szCs w:val="22"/>
        </w:rPr>
      </w:pPr>
      <w:r w:rsidRPr="00AC41E0">
        <w:rPr>
          <w:rFonts w:ascii="Arial" w:hAnsi="Arial" w:cs="Arial"/>
          <w:szCs w:val="22"/>
        </w:rPr>
        <w:t>In the final quarter we will focus on the new NPS 2018, informed by research on savings made through implementation of our NPS 2014. Our first planned consultation on the new NPS will take place in February in East of England.</w:t>
      </w:r>
    </w:p>
    <w:p w14:paraId="0BDD57E3" w14:textId="77777777" w:rsidR="00775165" w:rsidRPr="00AC41E0" w:rsidRDefault="00775165" w:rsidP="00C46B66">
      <w:pPr>
        <w:rPr>
          <w:rFonts w:ascii="Arial" w:hAnsi="Arial" w:cs="Arial"/>
          <w:szCs w:val="22"/>
        </w:rPr>
      </w:pPr>
    </w:p>
    <w:p w14:paraId="4581678C" w14:textId="7312196F" w:rsidR="00C2294C" w:rsidRPr="00AC41E0" w:rsidRDefault="00775165" w:rsidP="006F4B07">
      <w:pPr>
        <w:pStyle w:val="ListParagraph"/>
        <w:numPr>
          <w:ilvl w:val="0"/>
          <w:numId w:val="1"/>
        </w:numPr>
        <w:rPr>
          <w:rFonts w:ascii="Arial" w:hAnsi="Arial" w:cs="Arial"/>
          <w:szCs w:val="22"/>
        </w:rPr>
      </w:pPr>
      <w:r w:rsidRPr="00AC41E0">
        <w:rPr>
          <w:rFonts w:ascii="Arial" w:hAnsi="Arial" w:cs="Arial"/>
          <w:szCs w:val="22"/>
        </w:rPr>
        <w:t>Our fifth annual construction conference will take place in London on the 1 February and we will continue to engage with commissioners and procurement officers through two national conferences (</w:t>
      </w:r>
      <w:proofErr w:type="spellStart"/>
      <w:r w:rsidRPr="00AC41E0">
        <w:rPr>
          <w:rFonts w:ascii="Arial" w:hAnsi="Arial" w:cs="Arial"/>
          <w:szCs w:val="22"/>
        </w:rPr>
        <w:t>Procurex</w:t>
      </w:r>
      <w:proofErr w:type="spellEnd"/>
      <w:r w:rsidRPr="00AC41E0">
        <w:rPr>
          <w:rFonts w:ascii="Arial" w:hAnsi="Arial" w:cs="Arial"/>
          <w:szCs w:val="22"/>
        </w:rPr>
        <w:t xml:space="preserve"> North and </w:t>
      </w:r>
      <w:proofErr w:type="spellStart"/>
      <w:r w:rsidRPr="00AC41E0">
        <w:rPr>
          <w:rFonts w:ascii="Arial" w:hAnsi="Arial" w:cs="Arial"/>
          <w:szCs w:val="22"/>
        </w:rPr>
        <w:t>Proc</w:t>
      </w:r>
      <w:r w:rsidR="004263EA" w:rsidRPr="00AC41E0">
        <w:rPr>
          <w:rFonts w:ascii="Arial" w:hAnsi="Arial" w:cs="Arial"/>
          <w:szCs w:val="22"/>
        </w:rPr>
        <w:t>u</w:t>
      </w:r>
      <w:r w:rsidRPr="00AC41E0">
        <w:rPr>
          <w:rFonts w:ascii="Arial" w:hAnsi="Arial" w:cs="Arial"/>
          <w:szCs w:val="22"/>
        </w:rPr>
        <w:t>rex</w:t>
      </w:r>
      <w:proofErr w:type="spellEnd"/>
      <w:r w:rsidRPr="00AC41E0">
        <w:rPr>
          <w:rFonts w:ascii="Arial" w:hAnsi="Arial" w:cs="Arial"/>
          <w:szCs w:val="22"/>
        </w:rPr>
        <w:t xml:space="preserve"> </w:t>
      </w:r>
      <w:r w:rsidR="004263EA" w:rsidRPr="00AC41E0">
        <w:rPr>
          <w:rFonts w:ascii="Arial" w:hAnsi="Arial" w:cs="Arial"/>
          <w:szCs w:val="22"/>
        </w:rPr>
        <w:t>South</w:t>
      </w:r>
      <w:r w:rsidR="00787218" w:rsidRPr="00AC41E0">
        <w:rPr>
          <w:rFonts w:ascii="Arial" w:hAnsi="Arial" w:cs="Arial"/>
          <w:szCs w:val="22"/>
        </w:rPr>
        <w:t>)</w:t>
      </w:r>
      <w:r w:rsidR="004263EA" w:rsidRPr="00AC41E0">
        <w:rPr>
          <w:rFonts w:ascii="Arial" w:hAnsi="Arial" w:cs="Arial"/>
          <w:szCs w:val="22"/>
        </w:rPr>
        <w:t xml:space="preserve"> in March and April. </w:t>
      </w:r>
    </w:p>
    <w:p w14:paraId="106E35A9" w14:textId="77777777" w:rsidR="00297673" w:rsidRPr="00AC41E0" w:rsidRDefault="00297673" w:rsidP="00C46B66">
      <w:pPr>
        <w:rPr>
          <w:rFonts w:ascii="Arial" w:hAnsi="Arial" w:cs="Arial"/>
          <w:szCs w:val="22"/>
        </w:rPr>
      </w:pPr>
    </w:p>
    <w:p w14:paraId="6F0D5907" w14:textId="1320CCE8" w:rsidR="00BE05F1" w:rsidRPr="00AC41E0" w:rsidRDefault="00297673" w:rsidP="006F4B07">
      <w:pPr>
        <w:pStyle w:val="ListParagraph"/>
        <w:numPr>
          <w:ilvl w:val="0"/>
          <w:numId w:val="1"/>
        </w:numPr>
        <w:rPr>
          <w:rFonts w:ascii="Arial" w:hAnsi="Arial" w:cs="Arial"/>
          <w:szCs w:val="22"/>
        </w:rPr>
      </w:pPr>
      <w:r w:rsidRPr="00AC41E0">
        <w:rPr>
          <w:rFonts w:ascii="Arial" w:hAnsi="Arial" w:cs="Arial"/>
          <w:szCs w:val="22"/>
        </w:rPr>
        <w:t>We will continue to liaise and support councils</w:t>
      </w:r>
      <w:r w:rsidR="003E28C0" w:rsidRPr="00AC41E0">
        <w:rPr>
          <w:rFonts w:ascii="Arial" w:hAnsi="Arial" w:cs="Arial"/>
          <w:szCs w:val="22"/>
        </w:rPr>
        <w:t xml:space="preserve"> regarding the</w:t>
      </w:r>
      <w:r w:rsidRPr="00AC41E0">
        <w:rPr>
          <w:rFonts w:ascii="Arial" w:hAnsi="Arial" w:cs="Arial"/>
          <w:szCs w:val="22"/>
        </w:rPr>
        <w:t xml:space="preserve"> impact of the</w:t>
      </w:r>
      <w:r w:rsidR="00BE05F1" w:rsidRPr="00AC41E0">
        <w:rPr>
          <w:rFonts w:ascii="Arial" w:hAnsi="Arial" w:cs="Arial"/>
          <w:szCs w:val="22"/>
        </w:rPr>
        <w:t xml:space="preserve"> potential</w:t>
      </w:r>
      <w:r w:rsidRPr="00AC41E0">
        <w:rPr>
          <w:rFonts w:ascii="Arial" w:hAnsi="Arial" w:cs="Arial"/>
          <w:szCs w:val="22"/>
        </w:rPr>
        <w:t xml:space="preserve"> liquidation of Carillion</w:t>
      </w:r>
      <w:r w:rsidR="003E28C0" w:rsidRPr="00AC41E0">
        <w:rPr>
          <w:rFonts w:ascii="Arial" w:hAnsi="Arial" w:cs="Arial"/>
          <w:szCs w:val="22"/>
        </w:rPr>
        <w:t>.</w:t>
      </w:r>
    </w:p>
    <w:p w14:paraId="6E1D4A11" w14:textId="77777777" w:rsidR="00463A2C" w:rsidRPr="00AC41E0" w:rsidRDefault="00463A2C" w:rsidP="00C46B66">
      <w:pPr>
        <w:rPr>
          <w:rFonts w:ascii="Arial" w:hAnsi="Arial" w:cs="Arial"/>
          <w:szCs w:val="22"/>
        </w:rPr>
      </w:pPr>
    </w:p>
    <w:p w14:paraId="74AF56FF" w14:textId="77777777" w:rsidR="00105339" w:rsidRPr="00AC41E0" w:rsidRDefault="00105339" w:rsidP="00895854">
      <w:pPr>
        <w:pStyle w:val="MainText"/>
        <w:numPr>
          <w:ilvl w:val="0"/>
          <w:numId w:val="18"/>
        </w:numPr>
        <w:spacing w:line="240" w:lineRule="auto"/>
        <w:rPr>
          <w:rFonts w:ascii="Arial" w:hAnsi="Arial" w:cs="Arial"/>
          <w:szCs w:val="22"/>
        </w:rPr>
      </w:pPr>
      <w:r w:rsidRPr="00AC41E0">
        <w:rPr>
          <w:rFonts w:ascii="Arial" w:hAnsi="Arial" w:cs="Arial"/>
          <w:b/>
          <w:szCs w:val="22"/>
          <w:u w:val="single"/>
        </w:rPr>
        <w:t>Generating income,</w:t>
      </w:r>
      <w:r w:rsidRPr="00AC41E0">
        <w:rPr>
          <w:rFonts w:ascii="Arial" w:hAnsi="Arial" w:cs="Arial"/>
          <w:b/>
          <w:szCs w:val="22"/>
        </w:rPr>
        <w:t xml:space="preserve"> </w:t>
      </w:r>
      <w:r w:rsidRPr="00AC41E0">
        <w:rPr>
          <w:rFonts w:ascii="Arial" w:hAnsi="Arial" w:cs="Arial"/>
          <w:szCs w:val="22"/>
        </w:rPr>
        <w:t>which involves generating a greater proportion of funding locally, such as by commercialising the authority’s existing skills, assets or commodities or investing to grow the local economy t</w:t>
      </w:r>
      <w:r w:rsidR="00025EEE" w:rsidRPr="00AC41E0">
        <w:rPr>
          <w:rFonts w:ascii="Arial" w:hAnsi="Arial" w:cs="Arial"/>
          <w:szCs w:val="22"/>
        </w:rPr>
        <w:t>o generate wealth for the area.</w:t>
      </w:r>
    </w:p>
    <w:p w14:paraId="7B78F30F" w14:textId="77777777" w:rsidR="00AC41E0" w:rsidRPr="00AC41E0" w:rsidRDefault="00AC41E0" w:rsidP="006F4B07">
      <w:pPr>
        <w:rPr>
          <w:rFonts w:ascii="Arial" w:hAnsi="Arial" w:cs="Arial"/>
          <w:color w:val="000000"/>
          <w:szCs w:val="22"/>
        </w:rPr>
      </w:pPr>
    </w:p>
    <w:p w14:paraId="51A0A618" w14:textId="77777777" w:rsidR="007D4347" w:rsidRPr="00AC41E0" w:rsidRDefault="007D4347" w:rsidP="006F4B07">
      <w:pPr>
        <w:rPr>
          <w:rFonts w:ascii="Arial" w:hAnsi="Arial" w:cs="Arial"/>
          <w:b/>
          <w:color w:val="000000"/>
          <w:szCs w:val="22"/>
          <w:u w:val="single"/>
        </w:rPr>
      </w:pPr>
      <w:r w:rsidRPr="00AC41E0">
        <w:rPr>
          <w:rFonts w:ascii="Arial" w:hAnsi="Arial" w:cs="Arial"/>
          <w:b/>
          <w:color w:val="000000"/>
          <w:szCs w:val="22"/>
          <w:u w:val="single"/>
        </w:rPr>
        <w:t xml:space="preserve">Commercialisation </w:t>
      </w:r>
    </w:p>
    <w:p w14:paraId="1B10B5FF" w14:textId="77777777" w:rsidR="00DB161A" w:rsidRPr="00AC41E0" w:rsidRDefault="00DB161A" w:rsidP="00DB161A">
      <w:pPr>
        <w:rPr>
          <w:rFonts w:ascii="Arial" w:hAnsi="Arial" w:cs="Arial"/>
          <w:b/>
          <w:color w:val="000000"/>
          <w:szCs w:val="22"/>
          <w:u w:val="single"/>
        </w:rPr>
      </w:pPr>
    </w:p>
    <w:p w14:paraId="0431DFEC" w14:textId="77777777" w:rsidR="006F4B07" w:rsidRPr="00AC41E0" w:rsidRDefault="00620D3B" w:rsidP="006F4B07">
      <w:pPr>
        <w:pStyle w:val="ListParagraph"/>
        <w:numPr>
          <w:ilvl w:val="0"/>
          <w:numId w:val="1"/>
        </w:numPr>
        <w:rPr>
          <w:rFonts w:ascii="Arial" w:hAnsi="Arial" w:cs="Arial"/>
          <w:szCs w:val="22"/>
        </w:rPr>
      </w:pPr>
      <w:r w:rsidRPr="00AC41E0">
        <w:rPr>
          <w:rFonts w:ascii="Arial" w:hAnsi="Arial" w:cs="Arial"/>
          <w:szCs w:val="22"/>
        </w:rPr>
        <w:t xml:space="preserve">As councils are looking to undertake commercial activities it is important for the LGA to ensure that they are equipped with the commercial skills and capacity to deliver these successfully. The commercial skills training for officers delivered in partnership with the Institute of Directors (IOD) continues to be well received by councils. To build on this we </w:t>
      </w:r>
      <w:r w:rsidRPr="00AC41E0">
        <w:rPr>
          <w:rFonts w:ascii="Arial" w:hAnsi="Arial" w:cs="Arial"/>
          <w:szCs w:val="22"/>
        </w:rPr>
        <w:lastRenderedPageBreak/>
        <w:t xml:space="preserve">have finalised the dates for the first of our </w:t>
      </w:r>
      <w:r w:rsidR="00F160F3" w:rsidRPr="00AC41E0">
        <w:rPr>
          <w:rFonts w:ascii="Arial" w:hAnsi="Arial" w:cs="Arial"/>
          <w:szCs w:val="22"/>
        </w:rPr>
        <w:t>one day ‘</w:t>
      </w:r>
      <w:r w:rsidRPr="00AC41E0">
        <w:rPr>
          <w:rFonts w:ascii="Arial" w:hAnsi="Arial" w:cs="Arial"/>
          <w:szCs w:val="22"/>
        </w:rPr>
        <w:t>Commercial skills masterclasses for councillors</w:t>
      </w:r>
      <w:r w:rsidR="00F160F3" w:rsidRPr="00AC41E0">
        <w:rPr>
          <w:rFonts w:ascii="Arial" w:hAnsi="Arial" w:cs="Arial"/>
          <w:szCs w:val="22"/>
        </w:rPr>
        <w:t>’ focussing on the key topics of this com</w:t>
      </w:r>
      <w:r w:rsidR="006F4B07" w:rsidRPr="00AC41E0">
        <w:rPr>
          <w:rFonts w:ascii="Arial" w:hAnsi="Arial" w:cs="Arial"/>
          <w:szCs w:val="22"/>
        </w:rPr>
        <w:t>mercialisation agenda including:</w:t>
      </w:r>
    </w:p>
    <w:p w14:paraId="665B32BB" w14:textId="77777777" w:rsidR="006F4B07" w:rsidRPr="00AC41E0" w:rsidRDefault="006F4B07" w:rsidP="006F4B07">
      <w:pPr>
        <w:pStyle w:val="ListParagraph"/>
        <w:ind w:left="360"/>
        <w:rPr>
          <w:rFonts w:ascii="Arial" w:hAnsi="Arial" w:cs="Arial"/>
          <w:szCs w:val="22"/>
        </w:rPr>
      </w:pPr>
    </w:p>
    <w:p w14:paraId="320248F4" w14:textId="77777777" w:rsidR="006F4B07" w:rsidRPr="00AC41E0" w:rsidRDefault="00767DCE" w:rsidP="006F4B07">
      <w:pPr>
        <w:pStyle w:val="ListParagraph"/>
        <w:numPr>
          <w:ilvl w:val="1"/>
          <w:numId w:val="23"/>
        </w:numPr>
        <w:rPr>
          <w:rFonts w:ascii="Arial" w:hAnsi="Arial" w:cs="Arial"/>
          <w:szCs w:val="22"/>
        </w:rPr>
      </w:pPr>
      <w:r w:rsidRPr="00AC41E0">
        <w:rPr>
          <w:rFonts w:ascii="Arial" w:hAnsi="Arial" w:cs="Arial"/>
          <w:szCs w:val="22"/>
        </w:rPr>
        <w:t>The need for commercialisation</w:t>
      </w:r>
      <w:r w:rsidR="006F4B07" w:rsidRPr="00AC41E0">
        <w:rPr>
          <w:rFonts w:ascii="Arial" w:hAnsi="Arial" w:cs="Arial"/>
          <w:szCs w:val="22"/>
        </w:rPr>
        <w:t>.</w:t>
      </w:r>
    </w:p>
    <w:p w14:paraId="46491169" w14:textId="77777777" w:rsidR="006F4B07" w:rsidRPr="00AC41E0" w:rsidRDefault="00767DCE" w:rsidP="006F4B07">
      <w:pPr>
        <w:pStyle w:val="ListParagraph"/>
        <w:numPr>
          <w:ilvl w:val="1"/>
          <w:numId w:val="23"/>
        </w:numPr>
        <w:rPr>
          <w:rFonts w:ascii="Arial" w:hAnsi="Arial" w:cs="Arial"/>
          <w:szCs w:val="22"/>
        </w:rPr>
      </w:pPr>
      <w:r w:rsidRPr="00AC41E0">
        <w:rPr>
          <w:rFonts w:ascii="Arial" w:hAnsi="Arial" w:cs="Arial"/>
          <w:szCs w:val="22"/>
        </w:rPr>
        <w:t>An overview of strategy development</w:t>
      </w:r>
      <w:r w:rsidR="006F4B07" w:rsidRPr="00AC41E0">
        <w:rPr>
          <w:rFonts w:ascii="Arial" w:hAnsi="Arial" w:cs="Arial"/>
          <w:szCs w:val="22"/>
        </w:rPr>
        <w:t>.</w:t>
      </w:r>
    </w:p>
    <w:p w14:paraId="48A9FF9A" w14:textId="77777777" w:rsidR="006F4B07" w:rsidRPr="00AC41E0" w:rsidRDefault="00767DCE" w:rsidP="006F4B07">
      <w:pPr>
        <w:pStyle w:val="ListParagraph"/>
        <w:numPr>
          <w:ilvl w:val="1"/>
          <w:numId w:val="23"/>
        </w:numPr>
        <w:rPr>
          <w:rFonts w:ascii="Arial" w:hAnsi="Arial" w:cs="Arial"/>
          <w:szCs w:val="22"/>
        </w:rPr>
      </w:pPr>
      <w:r w:rsidRPr="00AC41E0">
        <w:rPr>
          <w:rFonts w:ascii="Arial" w:hAnsi="Arial" w:cs="Arial"/>
          <w:szCs w:val="22"/>
        </w:rPr>
        <w:t>Budgeting and finance</w:t>
      </w:r>
      <w:r w:rsidR="006F4B07" w:rsidRPr="00AC41E0">
        <w:rPr>
          <w:rFonts w:ascii="Arial" w:hAnsi="Arial" w:cs="Arial"/>
          <w:szCs w:val="22"/>
        </w:rPr>
        <w:t>.</w:t>
      </w:r>
    </w:p>
    <w:p w14:paraId="7CF0235F" w14:textId="77777777" w:rsidR="006F4B07" w:rsidRPr="00AC41E0" w:rsidRDefault="00767DCE" w:rsidP="006F4B07">
      <w:pPr>
        <w:pStyle w:val="ListParagraph"/>
        <w:numPr>
          <w:ilvl w:val="1"/>
          <w:numId w:val="23"/>
        </w:numPr>
        <w:rPr>
          <w:rFonts w:ascii="Arial" w:hAnsi="Arial" w:cs="Arial"/>
          <w:szCs w:val="22"/>
        </w:rPr>
      </w:pPr>
      <w:r w:rsidRPr="00AC41E0">
        <w:rPr>
          <w:rFonts w:ascii="Arial" w:hAnsi="Arial" w:cs="Arial"/>
          <w:szCs w:val="22"/>
        </w:rPr>
        <w:t>Risk analysis and management</w:t>
      </w:r>
      <w:r w:rsidR="006F4B07" w:rsidRPr="00AC41E0">
        <w:rPr>
          <w:rFonts w:ascii="Arial" w:hAnsi="Arial" w:cs="Arial"/>
          <w:szCs w:val="22"/>
        </w:rPr>
        <w:t>.</w:t>
      </w:r>
    </w:p>
    <w:p w14:paraId="6D98F4DD" w14:textId="2389F73D" w:rsidR="00767DCE" w:rsidRPr="00AC41E0" w:rsidRDefault="00317ACF" w:rsidP="006F4B07">
      <w:pPr>
        <w:pStyle w:val="ListParagraph"/>
        <w:numPr>
          <w:ilvl w:val="1"/>
          <w:numId w:val="23"/>
        </w:numPr>
        <w:rPr>
          <w:rFonts w:ascii="Arial" w:hAnsi="Arial" w:cs="Arial"/>
          <w:szCs w:val="22"/>
        </w:rPr>
      </w:pPr>
      <w:r w:rsidRPr="00AC41E0">
        <w:rPr>
          <w:rFonts w:ascii="Arial" w:hAnsi="Arial" w:cs="Arial"/>
          <w:szCs w:val="22"/>
        </w:rPr>
        <w:t>Councillors</w:t>
      </w:r>
      <w:r w:rsidR="00767DCE" w:rsidRPr="00AC41E0">
        <w:rPr>
          <w:rFonts w:ascii="Arial" w:hAnsi="Arial" w:cs="Arial"/>
          <w:szCs w:val="22"/>
        </w:rPr>
        <w:t xml:space="preserve"> duties as a board member</w:t>
      </w:r>
      <w:r w:rsidR="00EC1663" w:rsidRPr="00AC41E0">
        <w:rPr>
          <w:rFonts w:ascii="Arial" w:hAnsi="Arial" w:cs="Arial"/>
          <w:szCs w:val="22"/>
        </w:rPr>
        <w:t>.</w:t>
      </w:r>
    </w:p>
    <w:p w14:paraId="7EDE9F38" w14:textId="77777777" w:rsidR="006F4B07" w:rsidRPr="00AC41E0" w:rsidRDefault="006F4B07" w:rsidP="006F4B07">
      <w:pPr>
        <w:pStyle w:val="ListParagraph"/>
        <w:ind w:left="780"/>
        <w:rPr>
          <w:rFonts w:ascii="Arial" w:hAnsi="Arial" w:cs="Arial"/>
          <w:szCs w:val="22"/>
        </w:rPr>
      </w:pPr>
    </w:p>
    <w:p w14:paraId="1FF6A378" w14:textId="6503C48B" w:rsidR="003F761D" w:rsidRPr="00AC41E0" w:rsidRDefault="00767DCE" w:rsidP="006F4B07">
      <w:pPr>
        <w:pStyle w:val="ListParagraph"/>
        <w:numPr>
          <w:ilvl w:val="0"/>
          <w:numId w:val="1"/>
        </w:numPr>
        <w:rPr>
          <w:rFonts w:ascii="Arial" w:hAnsi="Arial" w:cs="Arial"/>
          <w:szCs w:val="22"/>
        </w:rPr>
      </w:pPr>
      <w:r w:rsidRPr="00AC41E0">
        <w:rPr>
          <w:rFonts w:ascii="Arial" w:hAnsi="Arial" w:cs="Arial"/>
          <w:szCs w:val="22"/>
        </w:rPr>
        <w:t xml:space="preserve">The masterclass is intended for councillors who are either already involved in delivering the commercial agenda of their council or in discussions as to how to take that agenda forward. </w:t>
      </w:r>
    </w:p>
    <w:p w14:paraId="53E9FCB2" w14:textId="77777777" w:rsidR="003F761D" w:rsidRPr="00AC41E0" w:rsidRDefault="003F761D" w:rsidP="00767DCE">
      <w:pPr>
        <w:rPr>
          <w:rFonts w:ascii="Arial" w:hAnsi="Arial" w:cs="Arial"/>
          <w:szCs w:val="22"/>
        </w:rPr>
      </w:pPr>
    </w:p>
    <w:p w14:paraId="52902B27" w14:textId="628ABCA5" w:rsidR="003F761D" w:rsidRPr="00AC41E0" w:rsidRDefault="00767DCE" w:rsidP="006F4B07">
      <w:pPr>
        <w:pStyle w:val="ListParagraph"/>
        <w:numPr>
          <w:ilvl w:val="0"/>
          <w:numId w:val="1"/>
        </w:numPr>
        <w:rPr>
          <w:rFonts w:ascii="Arial" w:hAnsi="Arial" w:cs="Arial"/>
          <w:szCs w:val="22"/>
        </w:rPr>
      </w:pPr>
      <w:r w:rsidRPr="00AC41E0">
        <w:rPr>
          <w:rFonts w:ascii="Arial" w:hAnsi="Arial" w:cs="Arial"/>
          <w:szCs w:val="22"/>
        </w:rPr>
        <w:t>The masterclass</w:t>
      </w:r>
      <w:r w:rsidR="00413C11" w:rsidRPr="00AC41E0">
        <w:rPr>
          <w:rFonts w:ascii="Arial" w:hAnsi="Arial" w:cs="Arial"/>
          <w:szCs w:val="22"/>
        </w:rPr>
        <w:t>es</w:t>
      </w:r>
      <w:r w:rsidRPr="00AC41E0">
        <w:rPr>
          <w:rFonts w:ascii="Arial" w:hAnsi="Arial" w:cs="Arial"/>
          <w:szCs w:val="22"/>
        </w:rPr>
        <w:t xml:space="preserve"> will run on 22 February and 16 March 2018 and are free to attend on a first come first served basis. </w:t>
      </w:r>
    </w:p>
    <w:p w14:paraId="7FD465FC" w14:textId="77777777" w:rsidR="003F761D" w:rsidRPr="00AC41E0" w:rsidRDefault="003F761D" w:rsidP="00767DCE">
      <w:pPr>
        <w:rPr>
          <w:rFonts w:ascii="Arial" w:hAnsi="Arial" w:cs="Arial"/>
          <w:szCs w:val="22"/>
        </w:rPr>
      </w:pPr>
    </w:p>
    <w:p w14:paraId="304C55A5" w14:textId="52E43B2F" w:rsidR="00EC1663" w:rsidRPr="00AC41E0" w:rsidRDefault="00767DCE" w:rsidP="006F4B07">
      <w:pPr>
        <w:pStyle w:val="ListParagraph"/>
        <w:numPr>
          <w:ilvl w:val="0"/>
          <w:numId w:val="1"/>
        </w:numPr>
        <w:rPr>
          <w:rFonts w:ascii="Arial" w:hAnsi="Arial" w:cs="Arial"/>
          <w:szCs w:val="22"/>
        </w:rPr>
      </w:pPr>
      <w:r w:rsidRPr="00AC41E0">
        <w:rPr>
          <w:rFonts w:ascii="Arial" w:hAnsi="Arial" w:cs="Arial"/>
          <w:szCs w:val="22"/>
        </w:rPr>
        <w:t xml:space="preserve">Both programmes will take place at </w:t>
      </w:r>
      <w:proofErr w:type="spellStart"/>
      <w:r w:rsidRPr="00AC41E0">
        <w:rPr>
          <w:rFonts w:ascii="Arial" w:hAnsi="Arial" w:cs="Arial"/>
          <w:szCs w:val="22"/>
        </w:rPr>
        <w:t>Scarman</w:t>
      </w:r>
      <w:proofErr w:type="spellEnd"/>
      <w:r w:rsidRPr="00AC41E0">
        <w:rPr>
          <w:rFonts w:ascii="Arial" w:hAnsi="Arial" w:cs="Arial"/>
          <w:szCs w:val="22"/>
        </w:rPr>
        <w:t xml:space="preserve"> House, Warwick Conferences, University of Warwick, Coventry. CV4 7SH. </w:t>
      </w:r>
    </w:p>
    <w:p w14:paraId="3B3F2641" w14:textId="77777777" w:rsidR="00EC1663" w:rsidRPr="00AC41E0" w:rsidRDefault="00EC1663" w:rsidP="00767DCE">
      <w:pPr>
        <w:rPr>
          <w:rFonts w:ascii="Arial" w:hAnsi="Arial" w:cs="Arial"/>
          <w:szCs w:val="22"/>
        </w:rPr>
      </w:pPr>
    </w:p>
    <w:p w14:paraId="2CBFD928" w14:textId="01159553" w:rsidR="00767DCE" w:rsidRPr="00AC41E0" w:rsidRDefault="00EC1663" w:rsidP="006F4B07">
      <w:pPr>
        <w:pStyle w:val="ListParagraph"/>
        <w:numPr>
          <w:ilvl w:val="0"/>
          <w:numId w:val="1"/>
        </w:numPr>
        <w:rPr>
          <w:rFonts w:ascii="Arial" w:hAnsi="Arial" w:cs="Arial"/>
          <w:szCs w:val="22"/>
        </w:rPr>
      </w:pPr>
      <w:r w:rsidRPr="00AC41E0">
        <w:rPr>
          <w:rFonts w:ascii="Arial" w:hAnsi="Arial" w:cs="Arial"/>
          <w:szCs w:val="22"/>
        </w:rPr>
        <w:t>To book a</w:t>
      </w:r>
      <w:r w:rsidR="00767DCE" w:rsidRPr="00AC41E0">
        <w:rPr>
          <w:rFonts w:ascii="Arial" w:hAnsi="Arial" w:cs="Arial"/>
          <w:szCs w:val="22"/>
        </w:rPr>
        <w:t xml:space="preserve"> place please email Jamie </w:t>
      </w:r>
      <w:proofErr w:type="spellStart"/>
      <w:r w:rsidR="00767DCE" w:rsidRPr="00AC41E0">
        <w:rPr>
          <w:rFonts w:ascii="Arial" w:hAnsi="Arial" w:cs="Arial"/>
          <w:szCs w:val="22"/>
        </w:rPr>
        <w:t>Osowski</w:t>
      </w:r>
      <w:proofErr w:type="spellEnd"/>
      <w:r w:rsidR="00767DCE" w:rsidRPr="00AC41E0">
        <w:rPr>
          <w:rFonts w:ascii="Arial" w:hAnsi="Arial" w:cs="Arial"/>
          <w:szCs w:val="22"/>
        </w:rPr>
        <w:t xml:space="preserve"> on </w:t>
      </w:r>
      <w:hyperlink r:id="rId18" w:history="1">
        <w:r w:rsidR="00767DCE" w:rsidRPr="00AC41E0">
          <w:rPr>
            <w:rStyle w:val="Hyperlink"/>
            <w:rFonts w:ascii="Arial" w:hAnsi="Arial" w:cs="Arial"/>
            <w:szCs w:val="22"/>
          </w:rPr>
          <w:t>Jamie.osowski@local.gov.uk</w:t>
        </w:r>
      </w:hyperlink>
    </w:p>
    <w:p w14:paraId="56FAA26E" w14:textId="77777777" w:rsidR="007D4347" w:rsidRPr="00AC41E0" w:rsidRDefault="007D4347" w:rsidP="007D4347">
      <w:pPr>
        <w:pStyle w:val="ListParagraph"/>
        <w:ind w:left="360"/>
        <w:rPr>
          <w:rFonts w:ascii="Arial" w:hAnsi="Arial" w:cs="Arial"/>
          <w:b/>
          <w:color w:val="000000"/>
          <w:szCs w:val="22"/>
        </w:rPr>
      </w:pPr>
    </w:p>
    <w:p w14:paraId="44137D1F" w14:textId="77777777" w:rsidR="006F4B07" w:rsidRPr="00AC41E0" w:rsidRDefault="006F4B07" w:rsidP="006F4B07">
      <w:pPr>
        <w:rPr>
          <w:rFonts w:ascii="Arial" w:hAnsi="Arial" w:cs="Arial"/>
          <w:szCs w:val="22"/>
        </w:rPr>
      </w:pPr>
    </w:p>
    <w:p w14:paraId="035E6B6E" w14:textId="6C4C3ED6" w:rsidR="00847827" w:rsidRPr="00AC41E0" w:rsidRDefault="00F465D0" w:rsidP="006F4B07">
      <w:pPr>
        <w:rPr>
          <w:rFonts w:ascii="Arial" w:hAnsi="Arial" w:cs="Arial"/>
          <w:b/>
          <w:szCs w:val="22"/>
        </w:rPr>
      </w:pPr>
      <w:r w:rsidRPr="00AC41E0">
        <w:rPr>
          <w:rFonts w:ascii="Arial" w:hAnsi="Arial" w:cs="Arial"/>
          <w:b/>
          <w:szCs w:val="22"/>
          <w:u w:val="single"/>
        </w:rPr>
        <w:t>One Public Estate</w:t>
      </w:r>
    </w:p>
    <w:p w14:paraId="584C18DA" w14:textId="77777777" w:rsidR="00767DCE" w:rsidRPr="00AC41E0" w:rsidRDefault="00767DCE" w:rsidP="00767DCE">
      <w:pPr>
        <w:rPr>
          <w:rFonts w:ascii="Arial" w:hAnsi="Arial" w:cs="Arial"/>
          <w:b/>
          <w:szCs w:val="22"/>
        </w:rPr>
      </w:pPr>
    </w:p>
    <w:p w14:paraId="7A623E61" w14:textId="7C14DB5E" w:rsidR="00767DCE" w:rsidRPr="00AC41E0" w:rsidRDefault="00413C11" w:rsidP="006F4B07">
      <w:pPr>
        <w:pStyle w:val="ListParagraph"/>
        <w:numPr>
          <w:ilvl w:val="0"/>
          <w:numId w:val="1"/>
        </w:numPr>
        <w:spacing w:after="240"/>
        <w:rPr>
          <w:rFonts w:ascii="Arial" w:hAnsi="Arial" w:cs="Arial"/>
          <w:szCs w:val="22"/>
        </w:rPr>
      </w:pPr>
      <w:r w:rsidRPr="00AC41E0">
        <w:rPr>
          <w:rFonts w:ascii="Arial" w:hAnsi="Arial" w:cs="Arial"/>
          <w:szCs w:val="22"/>
        </w:rPr>
        <w:t xml:space="preserve">Funding outcomes on the recent bidding round of OPE were formally announced on December 8. This report provides details of areas which received funding.  </w:t>
      </w:r>
    </w:p>
    <w:p w14:paraId="2600119E" w14:textId="0EC52C8F" w:rsidR="00F465D0" w:rsidRPr="00AC41E0" w:rsidRDefault="00F465D0" w:rsidP="00767DCE">
      <w:pPr>
        <w:spacing w:after="240"/>
        <w:rPr>
          <w:rFonts w:ascii="Arial" w:hAnsi="Arial" w:cs="Arial"/>
          <w:b/>
          <w:szCs w:val="22"/>
        </w:rPr>
      </w:pPr>
      <w:r w:rsidRPr="00AC41E0">
        <w:rPr>
          <w:rFonts w:ascii="Arial" w:hAnsi="Arial" w:cs="Arial"/>
          <w:b/>
          <w:szCs w:val="22"/>
        </w:rPr>
        <w:t xml:space="preserve"> Programme Activities </w:t>
      </w:r>
    </w:p>
    <w:tbl>
      <w:tblPr>
        <w:tblStyle w:val="TableGrid"/>
        <w:tblW w:w="0" w:type="auto"/>
        <w:tblInd w:w="360" w:type="dxa"/>
        <w:tblLook w:val="04A0" w:firstRow="1" w:lastRow="0" w:firstColumn="1" w:lastColumn="0" w:noHBand="0" w:noVBand="1"/>
      </w:tblPr>
      <w:tblGrid>
        <w:gridCol w:w="4346"/>
        <w:gridCol w:w="23"/>
        <w:gridCol w:w="4332"/>
      </w:tblGrid>
      <w:tr w:rsidR="00475BFE" w:rsidRPr="00AC41E0" w14:paraId="0605E6D7" w14:textId="77777777" w:rsidTr="003770BA">
        <w:tc>
          <w:tcPr>
            <w:tcW w:w="4369" w:type="dxa"/>
            <w:gridSpan w:val="2"/>
          </w:tcPr>
          <w:p w14:paraId="6BB08FF8"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32" w:type="dxa"/>
          </w:tcPr>
          <w:p w14:paraId="6F90186C"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847827" w:rsidRPr="00AC41E0" w14:paraId="550BEF5D" w14:textId="77777777" w:rsidTr="00657E3A">
        <w:tc>
          <w:tcPr>
            <w:tcW w:w="4346" w:type="dxa"/>
          </w:tcPr>
          <w:p w14:paraId="2B758678" w14:textId="77777777" w:rsidR="00847827" w:rsidRPr="00AC41E0" w:rsidRDefault="00847827" w:rsidP="00847827">
            <w:pPr>
              <w:rPr>
                <w:rFonts w:ascii="Arial" w:hAnsi="Arial" w:cs="Arial"/>
                <w:color w:val="000000"/>
                <w:szCs w:val="22"/>
              </w:rPr>
            </w:pPr>
            <w:r w:rsidRPr="00AC41E0">
              <w:rPr>
                <w:rFonts w:ascii="Arial" w:hAnsi="Arial" w:cs="Arial"/>
                <w:color w:val="000000"/>
                <w:szCs w:val="22"/>
              </w:rPr>
              <w:t>Work with the Cabinet Office to extend the One Public Estate Programme</w:t>
            </w:r>
          </w:p>
          <w:p w14:paraId="56B4848E" w14:textId="77777777" w:rsidR="00847827" w:rsidRPr="00AC41E0" w:rsidRDefault="00847827" w:rsidP="00847827">
            <w:pPr>
              <w:rPr>
                <w:rFonts w:ascii="Arial" w:hAnsi="Arial" w:cs="Arial"/>
                <w:szCs w:val="22"/>
              </w:rPr>
            </w:pPr>
          </w:p>
        </w:tc>
        <w:tc>
          <w:tcPr>
            <w:tcW w:w="4355" w:type="dxa"/>
            <w:gridSpan w:val="2"/>
          </w:tcPr>
          <w:p w14:paraId="664E290E" w14:textId="77777777" w:rsidR="009A1162" w:rsidRPr="00AC41E0" w:rsidRDefault="009A1162" w:rsidP="009A1162">
            <w:pPr>
              <w:rPr>
                <w:rFonts w:ascii="Arial" w:hAnsi="Arial" w:cs="Arial"/>
                <w:b/>
                <w:color w:val="0B0C0C"/>
                <w:szCs w:val="22"/>
              </w:rPr>
            </w:pPr>
            <w:r w:rsidRPr="00AC41E0">
              <w:rPr>
                <w:rFonts w:ascii="Arial" w:hAnsi="Arial" w:cs="Arial"/>
                <w:b/>
                <w:color w:val="0B0C0C"/>
                <w:szCs w:val="22"/>
              </w:rPr>
              <w:t>Overview</w:t>
            </w:r>
          </w:p>
          <w:p w14:paraId="5F89E662" w14:textId="0898B0A0" w:rsidR="008D5F27" w:rsidRPr="00AC41E0" w:rsidRDefault="008D5F27" w:rsidP="008D5F27">
            <w:pPr>
              <w:rPr>
                <w:rFonts w:ascii="Arial" w:hAnsi="Arial" w:cs="Arial"/>
                <w:color w:val="0B0C0C"/>
                <w:szCs w:val="22"/>
              </w:rPr>
            </w:pPr>
            <w:r w:rsidRPr="00AC41E0">
              <w:rPr>
                <w:rFonts w:ascii="Arial" w:hAnsi="Arial" w:cs="Arial"/>
                <w:color w:val="0B0C0C"/>
                <w:szCs w:val="22"/>
              </w:rPr>
              <w:t>As advised at the previous board meeting, August 2017 saw</w:t>
            </w:r>
            <w:r w:rsidR="00EC1663" w:rsidRPr="00AC41E0">
              <w:rPr>
                <w:rFonts w:ascii="Arial" w:hAnsi="Arial" w:cs="Arial"/>
                <w:color w:val="0B0C0C"/>
                <w:szCs w:val="22"/>
              </w:rPr>
              <w:t xml:space="preserve"> </w:t>
            </w:r>
            <w:r w:rsidR="0089628F">
              <w:rPr>
                <w:rFonts w:ascii="Arial" w:hAnsi="Arial" w:cs="Arial"/>
                <w:color w:val="0B0C0C"/>
                <w:szCs w:val="22"/>
              </w:rPr>
              <w:t>the launch of a sixth</w:t>
            </w:r>
            <w:r w:rsidRPr="00AC41E0">
              <w:rPr>
                <w:rFonts w:ascii="Arial" w:hAnsi="Arial" w:cs="Arial"/>
                <w:color w:val="0B0C0C"/>
                <w:szCs w:val="22"/>
              </w:rPr>
              <w:t xml:space="preserve"> phase of the programme. The funding round offered councils the opportunity to apply to an expanded programme including a new OPE repayable grant - a pilot to explore a more self-sustainable programme in the future - and also access to the new DCLG Land Release Fund (LRF). The latter being a new capital pot offering funding for remediation works on council owned land enabling the delivery of new homes.   </w:t>
            </w:r>
          </w:p>
          <w:p w14:paraId="485837CF" w14:textId="77777777" w:rsidR="008D5F27" w:rsidRPr="00AC41E0" w:rsidRDefault="008D5F27" w:rsidP="008D5F27">
            <w:pPr>
              <w:rPr>
                <w:rFonts w:ascii="Arial" w:hAnsi="Arial" w:cs="Arial"/>
                <w:color w:val="0B0C0C"/>
                <w:szCs w:val="22"/>
              </w:rPr>
            </w:pPr>
          </w:p>
          <w:p w14:paraId="7B61E3DA" w14:textId="284A357B" w:rsidR="008D5F27" w:rsidRPr="00AC41E0" w:rsidRDefault="008D5F27" w:rsidP="008D5F27">
            <w:pPr>
              <w:rPr>
                <w:rFonts w:ascii="Arial" w:hAnsi="Arial" w:cs="Arial"/>
                <w:color w:val="0B0C0C"/>
                <w:szCs w:val="22"/>
              </w:rPr>
            </w:pPr>
            <w:r w:rsidRPr="00AC41E0">
              <w:rPr>
                <w:rFonts w:ascii="Arial" w:hAnsi="Arial" w:cs="Arial"/>
                <w:color w:val="0B0C0C"/>
                <w:szCs w:val="22"/>
              </w:rPr>
              <w:t>O</w:t>
            </w:r>
            <w:r w:rsidR="00EC1663" w:rsidRPr="00AC41E0">
              <w:rPr>
                <w:rFonts w:ascii="Arial" w:hAnsi="Arial" w:cs="Arial"/>
                <w:color w:val="0B0C0C"/>
                <w:szCs w:val="22"/>
              </w:rPr>
              <w:t xml:space="preserve">n </w:t>
            </w:r>
            <w:r w:rsidRPr="00AC41E0">
              <w:rPr>
                <w:rFonts w:ascii="Arial" w:hAnsi="Arial" w:cs="Arial"/>
                <w:color w:val="0B0C0C"/>
                <w:szCs w:val="22"/>
              </w:rPr>
              <w:t xml:space="preserve">8 December the LGA in partnership with Cabinet Office announced </w:t>
            </w:r>
            <w:r w:rsidR="00EC1663" w:rsidRPr="00AC41E0">
              <w:rPr>
                <w:rFonts w:ascii="Arial" w:hAnsi="Arial" w:cs="Arial"/>
                <w:color w:val="0B0C0C"/>
                <w:szCs w:val="22"/>
              </w:rPr>
              <w:t>the outcome</w:t>
            </w:r>
            <w:r w:rsidRPr="00AC41E0">
              <w:rPr>
                <w:rFonts w:ascii="Arial" w:hAnsi="Arial" w:cs="Arial"/>
                <w:color w:val="0B0C0C"/>
                <w:szCs w:val="22"/>
              </w:rPr>
              <w:t xml:space="preserve"> of applications for the One Public Estate element of the fund. The announcement saw 64 areas involving 302 councils offered a share of £8.72 million funding. The offer was in two</w:t>
            </w:r>
            <w:r w:rsidR="00EC1663" w:rsidRPr="00AC41E0">
              <w:rPr>
                <w:rFonts w:ascii="Arial" w:hAnsi="Arial" w:cs="Arial"/>
                <w:color w:val="0B0C0C"/>
                <w:szCs w:val="22"/>
              </w:rPr>
              <w:t xml:space="preserve"> parts </w:t>
            </w:r>
            <w:r w:rsidR="00EC1663" w:rsidRPr="00AC41E0">
              <w:rPr>
                <w:rFonts w:ascii="Arial" w:hAnsi="Arial" w:cs="Arial"/>
                <w:color w:val="0B0C0C"/>
                <w:szCs w:val="22"/>
              </w:rPr>
              <w:lastRenderedPageBreak/>
              <w:t>with £6.72 million</w:t>
            </w:r>
            <w:r w:rsidRPr="00AC41E0">
              <w:rPr>
                <w:rFonts w:ascii="Arial" w:hAnsi="Arial" w:cs="Arial"/>
                <w:color w:val="0B0C0C"/>
                <w:szCs w:val="22"/>
              </w:rPr>
              <w:t xml:space="preserve"> offered in grants and £2 million in repayable grants. </w:t>
            </w:r>
          </w:p>
          <w:p w14:paraId="756F125C" w14:textId="77777777" w:rsidR="008D5F27" w:rsidRPr="00AC41E0" w:rsidRDefault="008D5F27" w:rsidP="008D5F27">
            <w:pPr>
              <w:rPr>
                <w:rFonts w:ascii="Arial" w:hAnsi="Arial" w:cs="Arial"/>
                <w:color w:val="0B0C0C"/>
                <w:szCs w:val="22"/>
              </w:rPr>
            </w:pPr>
          </w:p>
          <w:p w14:paraId="4120507A" w14:textId="77777777" w:rsidR="008D5F27" w:rsidRPr="00AC41E0" w:rsidRDefault="008D5F27" w:rsidP="008D5F27">
            <w:pPr>
              <w:rPr>
                <w:rFonts w:ascii="Arial" w:hAnsi="Arial" w:cs="Arial"/>
                <w:color w:val="0B0C0C"/>
                <w:szCs w:val="22"/>
              </w:rPr>
            </w:pPr>
            <w:r w:rsidRPr="00AC41E0">
              <w:rPr>
                <w:rFonts w:ascii="Arial" w:hAnsi="Arial" w:cs="Arial"/>
                <w:color w:val="0B0C0C"/>
                <w:szCs w:val="22"/>
              </w:rPr>
              <w:t xml:space="preserve">This round saw 14 new areas involving 61 councils join the programme. Nationally the programme now covers 90% (319) of English Councils. </w:t>
            </w:r>
          </w:p>
          <w:p w14:paraId="0FBC384F" w14:textId="77777777" w:rsidR="00413C11" w:rsidRPr="00AC41E0" w:rsidRDefault="00413C11" w:rsidP="008D5F27">
            <w:pPr>
              <w:rPr>
                <w:rFonts w:ascii="Arial" w:hAnsi="Arial" w:cs="Arial"/>
                <w:color w:val="0B0C0C"/>
                <w:szCs w:val="22"/>
              </w:rPr>
            </w:pPr>
          </w:p>
          <w:p w14:paraId="42C8D5F6" w14:textId="24683F2A" w:rsidR="00413C11" w:rsidRPr="00AC41E0" w:rsidRDefault="00413C11" w:rsidP="00413C11">
            <w:pPr>
              <w:rPr>
                <w:rFonts w:ascii="Arial" w:hAnsi="Arial" w:cs="Arial"/>
                <w:b/>
                <w:bCs/>
                <w:color w:val="0B0C0C"/>
                <w:szCs w:val="22"/>
              </w:rPr>
            </w:pPr>
            <w:r w:rsidRPr="00AC41E0">
              <w:rPr>
                <w:rFonts w:ascii="Arial" w:hAnsi="Arial" w:cs="Arial"/>
                <w:color w:val="0B0C0C"/>
                <w:szCs w:val="22"/>
              </w:rPr>
              <w:t xml:space="preserve">A full breakdown of the funding offered to areas can be found in </w:t>
            </w:r>
            <w:r w:rsidR="00FE7CC6" w:rsidRPr="00AC41E0">
              <w:rPr>
                <w:rFonts w:ascii="Arial" w:hAnsi="Arial" w:cs="Arial"/>
                <w:b/>
                <w:bCs/>
                <w:color w:val="0B0C0C"/>
                <w:szCs w:val="22"/>
                <w:u w:val="single"/>
              </w:rPr>
              <w:t>Appendix</w:t>
            </w:r>
            <w:r w:rsidRPr="00AC41E0">
              <w:rPr>
                <w:rFonts w:ascii="Arial" w:hAnsi="Arial" w:cs="Arial"/>
                <w:b/>
                <w:bCs/>
                <w:color w:val="0B0C0C"/>
                <w:szCs w:val="22"/>
                <w:u w:val="single"/>
              </w:rPr>
              <w:t xml:space="preserve"> </w:t>
            </w:r>
            <w:r w:rsidR="007731DF" w:rsidRPr="00AC41E0">
              <w:rPr>
                <w:rFonts w:ascii="Arial" w:hAnsi="Arial" w:cs="Arial"/>
                <w:b/>
                <w:bCs/>
                <w:color w:val="0B0C0C"/>
                <w:szCs w:val="22"/>
                <w:u w:val="single"/>
              </w:rPr>
              <w:t>B</w:t>
            </w:r>
            <w:r w:rsidRPr="00AC41E0">
              <w:rPr>
                <w:rFonts w:ascii="Arial" w:hAnsi="Arial" w:cs="Arial"/>
                <w:color w:val="0B0C0C"/>
                <w:szCs w:val="22"/>
                <w:u w:val="single"/>
              </w:rPr>
              <w:t>.</w:t>
            </w:r>
          </w:p>
          <w:p w14:paraId="2DC51F1A" w14:textId="77777777" w:rsidR="00413C11" w:rsidRPr="00AC41E0" w:rsidRDefault="00413C11" w:rsidP="00413C11">
            <w:pPr>
              <w:rPr>
                <w:rFonts w:ascii="Arial" w:hAnsi="Arial" w:cs="Arial"/>
                <w:color w:val="0B0C0C"/>
                <w:szCs w:val="22"/>
              </w:rPr>
            </w:pPr>
          </w:p>
          <w:p w14:paraId="7E46EF06" w14:textId="559A44A2" w:rsidR="008D5F27" w:rsidRPr="00AC41E0" w:rsidRDefault="00413C11" w:rsidP="008D5F27">
            <w:pPr>
              <w:rPr>
                <w:rFonts w:ascii="Arial" w:hAnsi="Arial" w:cs="Arial"/>
                <w:color w:val="0B0C0C"/>
                <w:szCs w:val="22"/>
              </w:rPr>
            </w:pPr>
            <w:r w:rsidRPr="00AC41E0">
              <w:rPr>
                <w:rFonts w:ascii="Arial" w:hAnsi="Arial" w:cs="Arial"/>
                <w:color w:val="0B0C0C"/>
                <w:szCs w:val="22"/>
              </w:rPr>
              <w:t xml:space="preserve">An announcement on areas who will receive funding through the LRF programme has been delayed by Ministers. The One Public Estate team continues to work with colleagues at </w:t>
            </w:r>
            <w:r w:rsidR="00EC1663" w:rsidRPr="00AC41E0">
              <w:rPr>
                <w:rFonts w:ascii="Arial" w:hAnsi="Arial" w:cs="Arial"/>
                <w:color w:val="0B0C0C"/>
                <w:szCs w:val="22"/>
              </w:rPr>
              <w:t xml:space="preserve">the </w:t>
            </w:r>
            <w:r w:rsidRPr="00AC41E0">
              <w:rPr>
                <w:rFonts w:ascii="Arial" w:hAnsi="Arial" w:cs="Arial"/>
                <w:color w:val="0B0C0C"/>
                <w:szCs w:val="22"/>
              </w:rPr>
              <w:t xml:space="preserve">Ministry for Housing, Communities and Local Government to finalise outcomes.  </w:t>
            </w:r>
          </w:p>
          <w:p w14:paraId="024CBD6F" w14:textId="77777777" w:rsidR="009A1162" w:rsidRPr="00AC41E0" w:rsidRDefault="009A1162" w:rsidP="005D0901">
            <w:pPr>
              <w:rPr>
                <w:rFonts w:ascii="Arial" w:hAnsi="Arial" w:cs="Arial"/>
                <w:szCs w:val="22"/>
              </w:rPr>
            </w:pPr>
          </w:p>
        </w:tc>
      </w:tr>
    </w:tbl>
    <w:p w14:paraId="45EAAACA" w14:textId="77777777" w:rsidR="00C6443A" w:rsidRPr="00AC41E0" w:rsidRDefault="00C6443A" w:rsidP="00C6443A">
      <w:pPr>
        <w:jc w:val="both"/>
        <w:rPr>
          <w:rFonts w:ascii="Arial" w:hAnsi="Arial" w:cs="Arial"/>
          <w:b/>
          <w:szCs w:val="22"/>
        </w:rPr>
      </w:pPr>
    </w:p>
    <w:p w14:paraId="5725BC50" w14:textId="77777777" w:rsidR="00637370" w:rsidRPr="00AC41E0" w:rsidRDefault="00637370" w:rsidP="00F465D0">
      <w:pPr>
        <w:jc w:val="both"/>
        <w:rPr>
          <w:rFonts w:ascii="Arial" w:hAnsi="Arial" w:cs="Arial"/>
          <w:b/>
          <w:szCs w:val="22"/>
        </w:rPr>
      </w:pPr>
    </w:p>
    <w:p w14:paraId="5DB620BA" w14:textId="3D4B2C56" w:rsidR="00041FCD" w:rsidRPr="00AC41E0" w:rsidRDefault="00F465D0" w:rsidP="00F465D0">
      <w:pPr>
        <w:jc w:val="both"/>
        <w:rPr>
          <w:rFonts w:ascii="Arial" w:hAnsi="Arial" w:cs="Arial"/>
          <w:b/>
          <w:szCs w:val="22"/>
        </w:rPr>
      </w:pPr>
      <w:r w:rsidRPr="00AC41E0">
        <w:rPr>
          <w:rFonts w:ascii="Arial" w:hAnsi="Arial" w:cs="Arial"/>
          <w:b/>
          <w:szCs w:val="22"/>
        </w:rPr>
        <w:t>Next Steps</w:t>
      </w:r>
      <w:r w:rsidR="005D0901" w:rsidRPr="00AC41E0">
        <w:rPr>
          <w:rFonts w:ascii="Arial" w:hAnsi="Arial" w:cs="Arial"/>
          <w:b/>
          <w:szCs w:val="22"/>
        </w:rPr>
        <w:t xml:space="preserve"> </w:t>
      </w:r>
    </w:p>
    <w:p w14:paraId="2F126D57" w14:textId="77777777" w:rsidR="005D0901" w:rsidRPr="00AC41E0" w:rsidRDefault="005D0901" w:rsidP="005D0901">
      <w:pPr>
        <w:rPr>
          <w:rFonts w:ascii="Arial" w:hAnsi="Arial" w:cs="Arial"/>
          <w:color w:val="0B0C0C"/>
          <w:szCs w:val="22"/>
        </w:rPr>
      </w:pPr>
    </w:p>
    <w:p w14:paraId="70F9806A" w14:textId="77777777" w:rsidR="00413C11" w:rsidRPr="00AC41E0" w:rsidRDefault="00413C11" w:rsidP="00413C11">
      <w:pPr>
        <w:rPr>
          <w:rFonts w:ascii="Arial" w:hAnsi="Arial" w:cs="Arial"/>
          <w:color w:val="0B0C0C"/>
          <w:szCs w:val="22"/>
        </w:rPr>
      </w:pPr>
      <w:r w:rsidRPr="00AC41E0">
        <w:rPr>
          <w:rFonts w:ascii="Arial" w:hAnsi="Arial" w:cs="Arial"/>
          <w:color w:val="0B0C0C"/>
          <w:szCs w:val="22"/>
        </w:rPr>
        <w:t xml:space="preserve">One Public Estate </w:t>
      </w:r>
    </w:p>
    <w:p w14:paraId="07F0B68A" w14:textId="77777777" w:rsidR="006F4B07" w:rsidRPr="00AC41E0" w:rsidRDefault="006F4B07" w:rsidP="00413C11">
      <w:pPr>
        <w:rPr>
          <w:rFonts w:ascii="Arial" w:hAnsi="Arial" w:cs="Arial"/>
          <w:color w:val="0B0C0C"/>
          <w:szCs w:val="22"/>
        </w:rPr>
      </w:pPr>
    </w:p>
    <w:p w14:paraId="2EC04C3C" w14:textId="26A59A1E" w:rsidR="00413C11" w:rsidRPr="00AC41E0" w:rsidRDefault="00413C11" w:rsidP="006F4B07">
      <w:pPr>
        <w:pStyle w:val="ListParagraph"/>
        <w:numPr>
          <w:ilvl w:val="0"/>
          <w:numId w:val="1"/>
        </w:numPr>
        <w:rPr>
          <w:rFonts w:ascii="Arial" w:hAnsi="Arial" w:cs="Arial"/>
          <w:color w:val="0B0C0C"/>
          <w:szCs w:val="22"/>
        </w:rPr>
      </w:pPr>
      <w:r w:rsidRPr="00AC41E0">
        <w:rPr>
          <w:rFonts w:ascii="Arial" w:hAnsi="Arial" w:cs="Arial"/>
          <w:color w:val="0B0C0C"/>
          <w:szCs w:val="22"/>
        </w:rPr>
        <w:t xml:space="preserve">The OPE team will work with areas offered funding in January 2018 to finalise work plans and issue funding awards. </w:t>
      </w:r>
    </w:p>
    <w:p w14:paraId="223958AA" w14:textId="77777777" w:rsidR="00413C11" w:rsidRPr="00AC41E0" w:rsidRDefault="00413C11" w:rsidP="00413C11">
      <w:pPr>
        <w:rPr>
          <w:rFonts w:ascii="Arial" w:hAnsi="Arial" w:cs="Arial"/>
          <w:color w:val="0B0C0C"/>
          <w:szCs w:val="22"/>
        </w:rPr>
      </w:pPr>
    </w:p>
    <w:p w14:paraId="0D0B3473" w14:textId="77777777" w:rsidR="00413C11" w:rsidRPr="00AC41E0" w:rsidRDefault="00413C11" w:rsidP="00413C11">
      <w:pPr>
        <w:jc w:val="both"/>
        <w:rPr>
          <w:rFonts w:ascii="Arial" w:hAnsi="Arial" w:cs="Arial"/>
          <w:b/>
          <w:bCs/>
          <w:szCs w:val="22"/>
        </w:rPr>
      </w:pPr>
      <w:r w:rsidRPr="00AC41E0">
        <w:rPr>
          <w:rFonts w:ascii="Arial" w:hAnsi="Arial" w:cs="Arial"/>
          <w:b/>
          <w:bCs/>
          <w:szCs w:val="22"/>
        </w:rPr>
        <w:t>Land Release Fund</w:t>
      </w:r>
    </w:p>
    <w:p w14:paraId="2D757C10" w14:textId="77777777" w:rsidR="006F4B07" w:rsidRPr="00AC41E0" w:rsidRDefault="006F4B07" w:rsidP="00413C11">
      <w:pPr>
        <w:jc w:val="both"/>
        <w:rPr>
          <w:rFonts w:ascii="Arial" w:hAnsi="Arial" w:cs="Arial"/>
          <w:szCs w:val="22"/>
        </w:rPr>
      </w:pPr>
    </w:p>
    <w:p w14:paraId="01E7C638" w14:textId="4CB3A356" w:rsidR="00413C11" w:rsidRPr="00AC41E0" w:rsidRDefault="00EC1663" w:rsidP="006F4B07">
      <w:pPr>
        <w:pStyle w:val="ListParagraph"/>
        <w:numPr>
          <w:ilvl w:val="0"/>
          <w:numId w:val="1"/>
        </w:numPr>
        <w:jc w:val="both"/>
        <w:rPr>
          <w:rFonts w:ascii="Arial" w:hAnsi="Arial" w:cs="Arial"/>
          <w:szCs w:val="22"/>
        </w:rPr>
      </w:pPr>
      <w:r w:rsidRPr="00AC41E0">
        <w:rPr>
          <w:rFonts w:ascii="Arial" w:hAnsi="Arial" w:cs="Arial"/>
          <w:szCs w:val="22"/>
        </w:rPr>
        <w:t xml:space="preserve">The </w:t>
      </w:r>
      <w:r w:rsidR="00413C11" w:rsidRPr="00AC41E0">
        <w:rPr>
          <w:rFonts w:ascii="Arial" w:hAnsi="Arial" w:cs="Arial"/>
          <w:szCs w:val="22"/>
        </w:rPr>
        <w:t xml:space="preserve">Ministry for Housing, Communities and Local Government Ministers have delayed the announcement of the Land Release fund with an announcement expected in early 2018. If available by the time of the board a verbal update will be provided. </w:t>
      </w:r>
    </w:p>
    <w:p w14:paraId="33AC0CCA" w14:textId="77777777" w:rsidR="00F465D0" w:rsidRPr="00AC41E0" w:rsidRDefault="00F465D0" w:rsidP="00F465D0">
      <w:pPr>
        <w:jc w:val="both"/>
        <w:rPr>
          <w:rFonts w:ascii="Arial" w:hAnsi="Arial" w:cs="Arial"/>
          <w:szCs w:val="22"/>
        </w:rPr>
      </w:pPr>
    </w:p>
    <w:p w14:paraId="6A736EEF" w14:textId="77777777" w:rsidR="008D73D3" w:rsidRPr="00AC41E0" w:rsidRDefault="00463A2C" w:rsidP="005F0364">
      <w:pPr>
        <w:rPr>
          <w:rFonts w:ascii="Arial" w:hAnsi="Arial" w:cs="Arial"/>
          <w:b/>
          <w:szCs w:val="22"/>
          <w:u w:val="single"/>
        </w:rPr>
      </w:pPr>
      <w:r w:rsidRPr="00AC41E0">
        <w:rPr>
          <w:rFonts w:ascii="Arial" w:hAnsi="Arial" w:cs="Arial"/>
          <w:b/>
          <w:szCs w:val="22"/>
          <w:u w:val="single"/>
        </w:rPr>
        <w:t>Cross-cutting offers</w:t>
      </w:r>
    </w:p>
    <w:p w14:paraId="6973B797" w14:textId="77777777" w:rsidR="008D73D3" w:rsidRPr="00AC41E0" w:rsidRDefault="008D73D3" w:rsidP="005F0364">
      <w:pPr>
        <w:rPr>
          <w:rFonts w:ascii="Arial" w:hAnsi="Arial" w:cs="Arial"/>
          <w:b/>
          <w:szCs w:val="22"/>
          <w:u w:val="single"/>
        </w:rPr>
      </w:pPr>
    </w:p>
    <w:p w14:paraId="175703DC" w14:textId="64D53173" w:rsidR="00657E3A" w:rsidRPr="00AC41E0" w:rsidRDefault="008D73D3" w:rsidP="006F4B07">
      <w:pPr>
        <w:rPr>
          <w:rFonts w:ascii="Arial" w:hAnsi="Arial" w:cs="Arial"/>
          <w:szCs w:val="22"/>
          <w:u w:val="single"/>
        </w:rPr>
      </w:pPr>
      <w:r w:rsidRPr="00AC41E0">
        <w:rPr>
          <w:rFonts w:ascii="Arial" w:hAnsi="Arial" w:cs="Arial"/>
          <w:b/>
          <w:bCs/>
          <w:szCs w:val="22"/>
          <w:u w:val="single"/>
        </w:rPr>
        <w:t>Productivity Experts</w:t>
      </w:r>
      <w:r w:rsidR="00025EEE" w:rsidRPr="00AC41E0">
        <w:rPr>
          <w:rFonts w:ascii="Arial" w:hAnsi="Arial" w:cs="Arial"/>
          <w:b/>
          <w:bCs/>
          <w:szCs w:val="22"/>
          <w:u w:val="single"/>
        </w:rPr>
        <w:t xml:space="preserve"> </w:t>
      </w:r>
    </w:p>
    <w:p w14:paraId="2DEAE82D" w14:textId="77777777" w:rsidR="006F4B07" w:rsidRPr="00AC41E0" w:rsidRDefault="006F4B07" w:rsidP="0054494F">
      <w:pPr>
        <w:rPr>
          <w:rFonts w:ascii="Arial" w:hAnsi="Arial" w:cs="Arial"/>
          <w:b/>
          <w:szCs w:val="22"/>
        </w:rPr>
      </w:pPr>
    </w:p>
    <w:p w14:paraId="104A0CF8" w14:textId="318A9E62" w:rsidR="0054494F" w:rsidRPr="00AC41E0" w:rsidRDefault="00381C31" w:rsidP="0054494F">
      <w:pPr>
        <w:rPr>
          <w:rFonts w:ascii="Arial" w:hAnsi="Arial" w:cs="Arial"/>
          <w:b/>
          <w:szCs w:val="22"/>
        </w:rPr>
      </w:pPr>
      <w:r w:rsidRPr="00AC41E0">
        <w:rPr>
          <w:rFonts w:ascii="Arial" w:hAnsi="Arial" w:cs="Arial"/>
          <w:b/>
          <w:szCs w:val="22"/>
        </w:rPr>
        <w:t>Programme activities 2017/18</w:t>
      </w:r>
      <w:r w:rsidR="0054494F" w:rsidRPr="00AC41E0">
        <w:rPr>
          <w:rFonts w:ascii="Arial" w:hAnsi="Arial" w:cs="Arial"/>
          <w:b/>
          <w:szCs w:val="22"/>
        </w:rPr>
        <w:t xml:space="preserve"> </w:t>
      </w:r>
    </w:p>
    <w:p w14:paraId="03E04E68" w14:textId="77777777" w:rsidR="00475BFE" w:rsidRPr="00AC41E0" w:rsidRDefault="00475BFE" w:rsidP="0054494F">
      <w:pPr>
        <w:rPr>
          <w:rFonts w:ascii="Arial" w:hAnsi="Arial" w:cs="Arial"/>
          <w:b/>
          <w:szCs w:val="22"/>
        </w:rPr>
      </w:pPr>
    </w:p>
    <w:tbl>
      <w:tblPr>
        <w:tblStyle w:val="TableGrid"/>
        <w:tblW w:w="0" w:type="auto"/>
        <w:tblInd w:w="360" w:type="dxa"/>
        <w:tblLook w:val="04A0" w:firstRow="1" w:lastRow="0" w:firstColumn="1" w:lastColumn="0" w:noHBand="0" w:noVBand="1"/>
      </w:tblPr>
      <w:tblGrid>
        <w:gridCol w:w="4339"/>
        <w:gridCol w:w="30"/>
        <w:gridCol w:w="4332"/>
      </w:tblGrid>
      <w:tr w:rsidR="00475BFE" w:rsidRPr="00AC41E0" w14:paraId="0FFB5461" w14:textId="77777777" w:rsidTr="003770BA">
        <w:tc>
          <w:tcPr>
            <w:tcW w:w="4369" w:type="dxa"/>
            <w:gridSpan w:val="2"/>
          </w:tcPr>
          <w:p w14:paraId="4F2C9220"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32" w:type="dxa"/>
          </w:tcPr>
          <w:p w14:paraId="7BEEB74F"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54494F" w:rsidRPr="00AC41E0" w14:paraId="605D0BC5" w14:textId="77777777" w:rsidTr="00657E3A">
        <w:tc>
          <w:tcPr>
            <w:tcW w:w="4339" w:type="dxa"/>
          </w:tcPr>
          <w:p w14:paraId="37E0B853" w14:textId="5E36D09F" w:rsidR="00847827" w:rsidRPr="00AC41E0" w:rsidRDefault="00847827" w:rsidP="00847827">
            <w:pPr>
              <w:rPr>
                <w:rFonts w:ascii="Arial" w:hAnsi="Arial" w:cs="Arial"/>
                <w:color w:val="000000"/>
                <w:szCs w:val="22"/>
              </w:rPr>
            </w:pPr>
            <w:r w:rsidRPr="00AC41E0">
              <w:rPr>
                <w:rFonts w:ascii="Arial" w:hAnsi="Arial" w:cs="Arial"/>
                <w:color w:val="000000"/>
                <w:szCs w:val="22"/>
              </w:rPr>
              <w:t>Productivity experts to work with at least 25 local authorities, saving the councils in total at least £25</w:t>
            </w:r>
            <w:r w:rsidR="0089628F">
              <w:rPr>
                <w:rFonts w:ascii="Arial" w:hAnsi="Arial" w:cs="Arial"/>
                <w:color w:val="000000"/>
                <w:szCs w:val="22"/>
              </w:rPr>
              <w:t xml:space="preserve"> </w:t>
            </w:r>
            <w:r w:rsidRPr="00AC41E0">
              <w:rPr>
                <w:rFonts w:ascii="Arial" w:hAnsi="Arial" w:cs="Arial"/>
                <w:color w:val="000000"/>
                <w:szCs w:val="22"/>
              </w:rPr>
              <w:t>m</w:t>
            </w:r>
            <w:r w:rsidR="0089628F">
              <w:rPr>
                <w:rFonts w:ascii="Arial" w:hAnsi="Arial" w:cs="Arial"/>
                <w:color w:val="000000"/>
                <w:szCs w:val="22"/>
              </w:rPr>
              <w:t>illion</w:t>
            </w:r>
          </w:p>
          <w:p w14:paraId="430C0CA3" w14:textId="77777777" w:rsidR="0054494F" w:rsidRPr="00AC41E0" w:rsidRDefault="0054494F" w:rsidP="00F643CA">
            <w:pPr>
              <w:rPr>
                <w:rFonts w:ascii="Arial" w:hAnsi="Arial" w:cs="Arial"/>
                <w:szCs w:val="22"/>
              </w:rPr>
            </w:pPr>
          </w:p>
        </w:tc>
        <w:tc>
          <w:tcPr>
            <w:tcW w:w="4362" w:type="dxa"/>
            <w:gridSpan w:val="2"/>
          </w:tcPr>
          <w:p w14:paraId="404DA3CE" w14:textId="77777777" w:rsidR="007111E6" w:rsidRPr="00AC41E0" w:rsidRDefault="007111E6" w:rsidP="007111E6">
            <w:pPr>
              <w:pStyle w:val="Default"/>
              <w:ind w:left="360"/>
              <w:rPr>
                <w:color w:val="auto"/>
                <w:sz w:val="22"/>
                <w:szCs w:val="22"/>
              </w:rPr>
            </w:pPr>
            <w:r w:rsidRPr="00AC41E0">
              <w:rPr>
                <w:color w:val="auto"/>
                <w:sz w:val="22"/>
                <w:szCs w:val="22"/>
              </w:rPr>
              <w:t xml:space="preserve">So far this year, Productivity Experts are working with 23 councils contributing towards efficiency savings and/or income generation of £37 million.  </w:t>
            </w:r>
          </w:p>
          <w:p w14:paraId="7D91E076" w14:textId="77777777" w:rsidR="0054494F" w:rsidRPr="00AC41E0" w:rsidRDefault="00847827" w:rsidP="00657E3A">
            <w:pPr>
              <w:rPr>
                <w:rFonts w:ascii="Arial" w:hAnsi="Arial" w:cs="Arial"/>
                <w:szCs w:val="22"/>
              </w:rPr>
            </w:pPr>
            <w:r w:rsidRPr="00AC41E0">
              <w:rPr>
                <w:rFonts w:ascii="Arial" w:hAnsi="Arial" w:cs="Arial"/>
                <w:color w:val="000000"/>
                <w:szCs w:val="22"/>
              </w:rPr>
              <w:br/>
            </w:r>
          </w:p>
        </w:tc>
      </w:tr>
    </w:tbl>
    <w:p w14:paraId="575C58B0" w14:textId="77777777" w:rsidR="00A23BE9" w:rsidRPr="00AC41E0" w:rsidRDefault="00A23BE9" w:rsidP="00A23BE9">
      <w:pPr>
        <w:pStyle w:val="Default"/>
        <w:rPr>
          <w:sz w:val="22"/>
          <w:szCs w:val="22"/>
        </w:rPr>
      </w:pPr>
    </w:p>
    <w:p w14:paraId="0CC33813" w14:textId="27D9C045" w:rsidR="00847827" w:rsidRPr="00AC41E0" w:rsidRDefault="000E4276" w:rsidP="00A23BE9">
      <w:pPr>
        <w:pStyle w:val="Default"/>
        <w:rPr>
          <w:b/>
          <w:sz w:val="22"/>
          <w:szCs w:val="22"/>
        </w:rPr>
      </w:pPr>
      <w:r w:rsidRPr="00AC41E0">
        <w:rPr>
          <w:b/>
          <w:sz w:val="22"/>
          <w:szCs w:val="22"/>
        </w:rPr>
        <w:t>Next steps</w:t>
      </w:r>
      <w:r w:rsidR="00847827" w:rsidRPr="00AC41E0">
        <w:rPr>
          <w:b/>
          <w:sz w:val="22"/>
          <w:szCs w:val="22"/>
        </w:rPr>
        <w:t xml:space="preserve"> </w:t>
      </w:r>
    </w:p>
    <w:p w14:paraId="384AE61A" w14:textId="77777777" w:rsidR="00A23BE9" w:rsidRPr="00AC41E0" w:rsidRDefault="00A23BE9" w:rsidP="00A23BE9">
      <w:pPr>
        <w:pStyle w:val="Default"/>
        <w:rPr>
          <w:sz w:val="22"/>
          <w:szCs w:val="22"/>
        </w:rPr>
      </w:pPr>
    </w:p>
    <w:p w14:paraId="2C6A4BF0" w14:textId="5F26A628" w:rsidR="007111E6" w:rsidRPr="00AC41E0" w:rsidRDefault="007111E6" w:rsidP="006F4B07">
      <w:pPr>
        <w:pStyle w:val="Default"/>
        <w:numPr>
          <w:ilvl w:val="0"/>
          <w:numId w:val="1"/>
        </w:numPr>
        <w:rPr>
          <w:b/>
          <w:sz w:val="22"/>
          <w:szCs w:val="22"/>
        </w:rPr>
      </w:pPr>
      <w:r w:rsidRPr="00AC41E0">
        <w:rPr>
          <w:sz w:val="22"/>
          <w:szCs w:val="22"/>
        </w:rPr>
        <w:t xml:space="preserve">The programme is being advertised through a </w:t>
      </w:r>
      <w:hyperlink r:id="rId19" w:history="1">
        <w:r w:rsidRPr="00AC41E0">
          <w:rPr>
            <w:rStyle w:val="Hyperlink"/>
            <w:sz w:val="22"/>
            <w:szCs w:val="22"/>
          </w:rPr>
          <w:t>new film</w:t>
        </w:r>
      </w:hyperlink>
      <w:r w:rsidRPr="00AC41E0">
        <w:rPr>
          <w:sz w:val="22"/>
          <w:szCs w:val="22"/>
        </w:rPr>
        <w:t xml:space="preserve"> and in First Magazine. This will promote interest with councils who are keen to pursue a programme of savings and or </w:t>
      </w:r>
      <w:r w:rsidRPr="00AC41E0">
        <w:rPr>
          <w:sz w:val="22"/>
          <w:szCs w:val="22"/>
        </w:rPr>
        <w:lastRenderedPageBreak/>
        <w:t xml:space="preserve">income generation. The latest </w:t>
      </w:r>
      <w:hyperlink r:id="rId20" w:history="1">
        <w:r w:rsidRPr="00AC41E0">
          <w:rPr>
            <w:rStyle w:val="Hyperlink"/>
            <w:sz w:val="22"/>
            <w:szCs w:val="22"/>
          </w:rPr>
          <w:t>case studies</w:t>
        </w:r>
      </w:hyperlink>
      <w:r w:rsidRPr="00AC41E0">
        <w:rPr>
          <w:sz w:val="22"/>
          <w:szCs w:val="22"/>
        </w:rPr>
        <w:t>, which largely orientate around commercialism, are being shared with the sector via various communication channels.</w:t>
      </w:r>
    </w:p>
    <w:p w14:paraId="35800A95" w14:textId="77777777" w:rsidR="006F4B07" w:rsidRDefault="006F4B07" w:rsidP="00F465D0">
      <w:pPr>
        <w:pStyle w:val="Default"/>
        <w:rPr>
          <w:b/>
          <w:sz w:val="22"/>
          <w:szCs w:val="22"/>
          <w:u w:val="single"/>
        </w:rPr>
      </w:pPr>
    </w:p>
    <w:p w14:paraId="77EE5367" w14:textId="77777777" w:rsidR="0089628F" w:rsidRDefault="0089628F" w:rsidP="00F465D0">
      <w:pPr>
        <w:pStyle w:val="Default"/>
        <w:rPr>
          <w:b/>
          <w:sz w:val="22"/>
          <w:szCs w:val="22"/>
          <w:u w:val="single"/>
        </w:rPr>
      </w:pPr>
    </w:p>
    <w:p w14:paraId="0D0288FD" w14:textId="77777777" w:rsidR="0089628F" w:rsidRPr="00AC41E0" w:rsidRDefault="0089628F" w:rsidP="00F465D0">
      <w:pPr>
        <w:pStyle w:val="Default"/>
        <w:rPr>
          <w:b/>
          <w:sz w:val="22"/>
          <w:szCs w:val="22"/>
          <w:u w:val="single"/>
        </w:rPr>
      </w:pPr>
    </w:p>
    <w:p w14:paraId="20274B49" w14:textId="77777777" w:rsidR="00AC41E0" w:rsidRPr="00AC41E0" w:rsidRDefault="00AC41E0" w:rsidP="00F465D0">
      <w:pPr>
        <w:pStyle w:val="Default"/>
        <w:rPr>
          <w:b/>
          <w:sz w:val="22"/>
          <w:szCs w:val="22"/>
          <w:u w:val="single"/>
        </w:rPr>
      </w:pPr>
    </w:p>
    <w:p w14:paraId="05DDAE2A" w14:textId="3AE8A01A" w:rsidR="00F465D0" w:rsidRPr="00AC41E0" w:rsidRDefault="00874481" w:rsidP="00F465D0">
      <w:pPr>
        <w:pStyle w:val="Default"/>
        <w:rPr>
          <w:b/>
          <w:sz w:val="22"/>
          <w:szCs w:val="22"/>
        </w:rPr>
      </w:pPr>
      <w:r w:rsidRPr="00AC41E0">
        <w:rPr>
          <w:b/>
          <w:sz w:val="22"/>
          <w:szCs w:val="22"/>
          <w:u w:val="single"/>
        </w:rPr>
        <w:t xml:space="preserve">Financial Support </w:t>
      </w:r>
      <w:r w:rsidR="00FD6085" w:rsidRPr="00AC41E0">
        <w:rPr>
          <w:b/>
          <w:sz w:val="22"/>
          <w:szCs w:val="22"/>
          <w:u w:val="single"/>
        </w:rPr>
        <w:t>to Councils</w:t>
      </w:r>
    </w:p>
    <w:p w14:paraId="26580C7D" w14:textId="4492241B" w:rsidR="006F4B07" w:rsidRPr="00AC41E0" w:rsidRDefault="00F465D0" w:rsidP="00F465D0">
      <w:pPr>
        <w:pStyle w:val="Default"/>
        <w:rPr>
          <w:b/>
          <w:sz w:val="22"/>
          <w:szCs w:val="22"/>
        </w:rPr>
      </w:pPr>
      <w:r w:rsidRPr="00AC41E0">
        <w:rPr>
          <w:b/>
          <w:sz w:val="22"/>
          <w:szCs w:val="22"/>
        </w:rPr>
        <w:t xml:space="preserve"> </w:t>
      </w:r>
    </w:p>
    <w:p w14:paraId="5686A1A7" w14:textId="4AF0C954" w:rsidR="001104BF" w:rsidRPr="00AC41E0" w:rsidRDefault="00381C31" w:rsidP="001104BF">
      <w:pPr>
        <w:rPr>
          <w:rFonts w:ascii="Arial" w:hAnsi="Arial" w:cs="Arial"/>
          <w:b/>
          <w:szCs w:val="22"/>
        </w:rPr>
      </w:pPr>
      <w:r w:rsidRPr="00AC41E0">
        <w:rPr>
          <w:rFonts w:ascii="Arial" w:hAnsi="Arial" w:cs="Arial"/>
          <w:b/>
          <w:szCs w:val="22"/>
        </w:rPr>
        <w:t>Programme activities 2017/18</w:t>
      </w:r>
      <w:r w:rsidR="001104BF" w:rsidRPr="00AC41E0">
        <w:rPr>
          <w:rFonts w:ascii="Arial" w:hAnsi="Arial" w:cs="Arial"/>
          <w:b/>
          <w:szCs w:val="22"/>
        </w:rPr>
        <w:t xml:space="preserve"> </w:t>
      </w:r>
    </w:p>
    <w:p w14:paraId="05F46946" w14:textId="77777777" w:rsidR="001104BF" w:rsidRPr="00AC41E0" w:rsidRDefault="001104BF" w:rsidP="001104BF">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47"/>
        <w:gridCol w:w="22"/>
        <w:gridCol w:w="4332"/>
      </w:tblGrid>
      <w:tr w:rsidR="00475BFE" w:rsidRPr="00AC41E0" w14:paraId="0CF3CEFA" w14:textId="77777777" w:rsidTr="003770BA">
        <w:tc>
          <w:tcPr>
            <w:tcW w:w="4369" w:type="dxa"/>
            <w:gridSpan w:val="2"/>
          </w:tcPr>
          <w:p w14:paraId="0C776199" w14:textId="77777777" w:rsidR="00475BFE" w:rsidRPr="00AC41E0" w:rsidRDefault="00475BFE" w:rsidP="003770BA">
            <w:pPr>
              <w:pStyle w:val="ListParagraph"/>
              <w:ind w:left="0"/>
              <w:rPr>
                <w:rFonts w:ascii="Arial" w:hAnsi="Arial" w:cs="Arial"/>
                <w:b/>
                <w:szCs w:val="22"/>
              </w:rPr>
            </w:pPr>
            <w:r w:rsidRPr="00AC41E0">
              <w:rPr>
                <w:rFonts w:ascii="Arial" w:hAnsi="Arial" w:cs="Arial"/>
                <w:b/>
                <w:szCs w:val="22"/>
              </w:rPr>
              <w:t xml:space="preserve">Objective </w:t>
            </w:r>
          </w:p>
        </w:tc>
        <w:tc>
          <w:tcPr>
            <w:tcW w:w="4332" w:type="dxa"/>
          </w:tcPr>
          <w:p w14:paraId="5AE7E2C7" w14:textId="77777777" w:rsidR="00475BFE" w:rsidRPr="00AC41E0" w:rsidRDefault="00475BFE" w:rsidP="003770BA">
            <w:pPr>
              <w:rPr>
                <w:rFonts w:ascii="Arial" w:hAnsi="Arial" w:cs="Arial"/>
                <w:b/>
                <w:szCs w:val="22"/>
              </w:rPr>
            </w:pPr>
            <w:r w:rsidRPr="00AC41E0">
              <w:rPr>
                <w:rFonts w:ascii="Arial" w:hAnsi="Arial" w:cs="Arial"/>
                <w:b/>
                <w:szCs w:val="22"/>
              </w:rPr>
              <w:t xml:space="preserve">Achieved </w:t>
            </w:r>
          </w:p>
        </w:tc>
      </w:tr>
      <w:tr w:rsidR="001104BF" w:rsidRPr="00AC41E0" w14:paraId="0EF218B0" w14:textId="77777777" w:rsidTr="006060C4">
        <w:tc>
          <w:tcPr>
            <w:tcW w:w="4347" w:type="dxa"/>
          </w:tcPr>
          <w:p w14:paraId="005808C4" w14:textId="77777777" w:rsidR="001104BF" w:rsidRPr="00AC41E0" w:rsidRDefault="001104BF" w:rsidP="001104BF">
            <w:pPr>
              <w:rPr>
                <w:rFonts w:ascii="Arial" w:hAnsi="Arial" w:cs="Arial"/>
                <w:color w:val="000000"/>
                <w:szCs w:val="22"/>
              </w:rPr>
            </w:pPr>
            <w:r w:rsidRPr="00AC41E0">
              <w:rPr>
                <w:rFonts w:ascii="Arial" w:hAnsi="Arial" w:cs="Arial"/>
                <w:color w:val="000000"/>
                <w:szCs w:val="22"/>
              </w:rPr>
              <w:t>Provide expert fina</w:t>
            </w:r>
            <w:r w:rsidR="006060C4" w:rsidRPr="00AC41E0">
              <w:rPr>
                <w:rFonts w:ascii="Arial" w:hAnsi="Arial" w:cs="Arial"/>
                <w:color w:val="000000"/>
                <w:szCs w:val="22"/>
              </w:rPr>
              <w:t>ncial advice and assistance to 4</w:t>
            </w:r>
            <w:r w:rsidRPr="00AC41E0">
              <w:rPr>
                <w:rFonts w:ascii="Arial" w:hAnsi="Arial" w:cs="Arial"/>
                <w:color w:val="000000"/>
                <w:szCs w:val="22"/>
              </w:rPr>
              <w:t>0 councils</w:t>
            </w:r>
          </w:p>
          <w:p w14:paraId="4C5506AB" w14:textId="77777777" w:rsidR="001104BF" w:rsidRPr="00AC41E0" w:rsidRDefault="001104BF" w:rsidP="00032C09">
            <w:pPr>
              <w:rPr>
                <w:rFonts w:ascii="Arial" w:hAnsi="Arial" w:cs="Arial"/>
                <w:szCs w:val="22"/>
              </w:rPr>
            </w:pPr>
          </w:p>
        </w:tc>
        <w:tc>
          <w:tcPr>
            <w:tcW w:w="4354" w:type="dxa"/>
            <w:gridSpan w:val="2"/>
          </w:tcPr>
          <w:p w14:paraId="74EDA230" w14:textId="77777777" w:rsidR="004B3D80" w:rsidRPr="00AC41E0" w:rsidRDefault="00DA3867" w:rsidP="00474BEE">
            <w:pPr>
              <w:rPr>
                <w:rFonts w:ascii="Arial" w:hAnsi="Arial" w:cs="Arial"/>
                <w:szCs w:val="22"/>
              </w:rPr>
            </w:pPr>
            <w:r w:rsidRPr="00AC41E0">
              <w:rPr>
                <w:rFonts w:ascii="Arial" w:hAnsi="Arial" w:cs="Arial"/>
                <w:szCs w:val="22"/>
              </w:rPr>
              <w:t xml:space="preserve">To date we have directly supported </w:t>
            </w:r>
            <w:r w:rsidR="00474BEE" w:rsidRPr="00AC41E0">
              <w:rPr>
                <w:rFonts w:ascii="Arial" w:hAnsi="Arial" w:cs="Arial"/>
                <w:szCs w:val="22"/>
              </w:rPr>
              <w:t>30</w:t>
            </w:r>
            <w:r w:rsidRPr="00AC41E0">
              <w:rPr>
                <w:rFonts w:ascii="Arial" w:hAnsi="Arial" w:cs="Arial"/>
                <w:szCs w:val="22"/>
              </w:rPr>
              <w:t xml:space="preserve"> authorities with their financial issues towards the annual target of 40. </w:t>
            </w:r>
          </w:p>
          <w:p w14:paraId="5B741262" w14:textId="77777777" w:rsidR="008D5F27" w:rsidRPr="00AC41E0" w:rsidRDefault="008D5F27" w:rsidP="00474BEE">
            <w:pPr>
              <w:rPr>
                <w:rFonts w:ascii="Arial" w:hAnsi="Arial" w:cs="Arial"/>
                <w:szCs w:val="22"/>
              </w:rPr>
            </w:pPr>
          </w:p>
        </w:tc>
      </w:tr>
      <w:tr w:rsidR="006060C4" w:rsidRPr="00AC41E0" w14:paraId="7E5F0FA6" w14:textId="77777777" w:rsidTr="006060C4">
        <w:tc>
          <w:tcPr>
            <w:tcW w:w="4347" w:type="dxa"/>
          </w:tcPr>
          <w:p w14:paraId="78A9DEAB" w14:textId="77777777" w:rsidR="006060C4" w:rsidRPr="00AC41E0" w:rsidRDefault="006060C4" w:rsidP="006060C4">
            <w:pPr>
              <w:rPr>
                <w:rFonts w:ascii="Arial" w:hAnsi="Arial" w:cs="Arial"/>
                <w:szCs w:val="22"/>
              </w:rPr>
            </w:pPr>
            <w:r w:rsidRPr="00AC41E0">
              <w:rPr>
                <w:rFonts w:ascii="Arial" w:hAnsi="Arial" w:cs="Arial"/>
                <w:color w:val="000000"/>
                <w:szCs w:val="22"/>
              </w:rPr>
              <w:t xml:space="preserve">Public sector audit procurement </w:t>
            </w:r>
          </w:p>
        </w:tc>
        <w:tc>
          <w:tcPr>
            <w:tcW w:w="4354" w:type="dxa"/>
            <w:gridSpan w:val="2"/>
          </w:tcPr>
          <w:p w14:paraId="27D031F2" w14:textId="77777777" w:rsidR="00B41FEB" w:rsidRPr="00AC41E0" w:rsidRDefault="00B41FEB" w:rsidP="00B41FEB">
            <w:pPr>
              <w:rPr>
                <w:rFonts w:ascii="Arial" w:hAnsi="Arial" w:cs="Arial"/>
                <w:szCs w:val="22"/>
              </w:rPr>
            </w:pPr>
            <w:r w:rsidRPr="00AC41E0">
              <w:rPr>
                <w:rFonts w:ascii="Arial" w:hAnsi="Arial" w:cs="Arial"/>
                <w:color w:val="000000"/>
                <w:szCs w:val="22"/>
              </w:rPr>
              <w:t xml:space="preserve">Almost all councils have opted into the national scheme for audit appointments through Public Sector Audit Appointments Limited (PSAA) – a company established by the LGA to ensure the delivery of a cost-effective, quality audit service for the sector. </w:t>
            </w:r>
          </w:p>
          <w:p w14:paraId="7918D313" w14:textId="77777777" w:rsidR="00B41FEB" w:rsidRPr="00AC41E0" w:rsidRDefault="00B41FEB" w:rsidP="00B41FEB">
            <w:pPr>
              <w:rPr>
                <w:rFonts w:ascii="Arial" w:hAnsi="Arial" w:cs="Arial"/>
                <w:szCs w:val="22"/>
              </w:rPr>
            </w:pPr>
            <w:r w:rsidRPr="00AC41E0">
              <w:rPr>
                <w:rFonts w:ascii="Arial" w:hAnsi="Arial" w:cs="Arial"/>
                <w:color w:val="000000"/>
                <w:szCs w:val="22"/>
              </w:rPr>
              <w:t> </w:t>
            </w:r>
          </w:p>
          <w:p w14:paraId="486668A7" w14:textId="77777777" w:rsidR="00B41FEB" w:rsidRPr="00AC41E0" w:rsidRDefault="00B41FEB" w:rsidP="00B41FEB">
            <w:pPr>
              <w:rPr>
                <w:rFonts w:ascii="Arial" w:hAnsi="Arial" w:cs="Arial"/>
                <w:szCs w:val="22"/>
              </w:rPr>
            </w:pPr>
            <w:r w:rsidRPr="00AC41E0">
              <w:rPr>
                <w:rFonts w:ascii="Arial" w:hAnsi="Arial" w:cs="Arial"/>
                <w:color w:val="000000"/>
                <w:szCs w:val="22"/>
              </w:rPr>
              <w:t>Following a successful procurement exercise, fees for all councils opting in to the national scheme, are now proposed to fall by 23% next year, on top of the 55 per cent reduction already achieved since 2011/12. The quality of audit is also expected to be maintained through the new contracts let by PSAA, responding to a very strong steer from the sector promoting that outcome. These reductions mean that a county council will, on average, save £25k, a district council will save £12k, a London borough £38k and a metropolitan district £35k.</w:t>
            </w:r>
          </w:p>
          <w:p w14:paraId="1BC9A61D" w14:textId="77777777" w:rsidR="00B41FEB" w:rsidRPr="00AC41E0" w:rsidRDefault="00B41FEB" w:rsidP="00B41FEB">
            <w:pPr>
              <w:rPr>
                <w:rFonts w:ascii="Arial" w:hAnsi="Arial" w:cs="Arial"/>
                <w:szCs w:val="22"/>
              </w:rPr>
            </w:pPr>
            <w:r w:rsidRPr="00AC41E0">
              <w:rPr>
                <w:rFonts w:ascii="Arial" w:hAnsi="Arial" w:cs="Arial"/>
                <w:color w:val="000000"/>
                <w:szCs w:val="22"/>
              </w:rPr>
              <w:t> </w:t>
            </w:r>
          </w:p>
          <w:p w14:paraId="21F6590A" w14:textId="77777777" w:rsidR="00B41FEB" w:rsidRPr="00AC41E0" w:rsidRDefault="00B41FEB" w:rsidP="00B41FEB">
            <w:pPr>
              <w:rPr>
                <w:rFonts w:ascii="Arial" w:hAnsi="Arial" w:cs="Arial"/>
                <w:szCs w:val="22"/>
              </w:rPr>
            </w:pPr>
            <w:r w:rsidRPr="00AC41E0">
              <w:rPr>
                <w:rFonts w:ascii="Arial" w:hAnsi="Arial" w:cs="Arial"/>
                <w:color w:val="000000"/>
                <w:szCs w:val="22"/>
              </w:rPr>
              <w:t>Additionally, in December 2017, all councils received a significant re-imbursement (equivalent to approximately 15 per cent of current fees) from PSAA, relating to previous years’ audit costs. On average a county council has received a one off re-imbursement of £16k, a district council has received £8k, a London borough £25k and a metropolitan district £23k.</w:t>
            </w:r>
          </w:p>
          <w:p w14:paraId="02C29872" w14:textId="77777777" w:rsidR="004B3D80" w:rsidRPr="00AC41E0" w:rsidRDefault="004B3D80" w:rsidP="006060C4">
            <w:pPr>
              <w:rPr>
                <w:rFonts w:ascii="Arial" w:hAnsi="Arial" w:cs="Arial"/>
                <w:color w:val="000000"/>
                <w:szCs w:val="22"/>
              </w:rPr>
            </w:pPr>
          </w:p>
        </w:tc>
      </w:tr>
      <w:tr w:rsidR="006060C4" w:rsidRPr="00AC41E0" w14:paraId="4BF67CF7" w14:textId="77777777" w:rsidTr="006060C4">
        <w:tc>
          <w:tcPr>
            <w:tcW w:w="4347" w:type="dxa"/>
          </w:tcPr>
          <w:p w14:paraId="1FE84307" w14:textId="77777777" w:rsidR="006060C4" w:rsidRPr="00AC41E0" w:rsidRDefault="006060C4" w:rsidP="006060C4">
            <w:pPr>
              <w:rPr>
                <w:rFonts w:ascii="Arial" w:hAnsi="Arial" w:cs="Arial"/>
                <w:szCs w:val="22"/>
              </w:rPr>
            </w:pPr>
            <w:r w:rsidRPr="00AC41E0">
              <w:rPr>
                <w:rFonts w:ascii="Arial" w:hAnsi="Arial" w:cs="Arial"/>
                <w:color w:val="000000"/>
                <w:szCs w:val="22"/>
              </w:rPr>
              <w:t xml:space="preserve">Help Councils to be more pro-active with dealing with Fraud </w:t>
            </w:r>
          </w:p>
        </w:tc>
        <w:tc>
          <w:tcPr>
            <w:tcW w:w="4354" w:type="dxa"/>
            <w:gridSpan w:val="2"/>
          </w:tcPr>
          <w:p w14:paraId="2C60275B" w14:textId="0EDE7EF5" w:rsidR="006060C4" w:rsidRPr="00AC41E0" w:rsidRDefault="00474BEE" w:rsidP="006060C4">
            <w:pPr>
              <w:rPr>
                <w:rFonts w:ascii="Arial" w:hAnsi="Arial" w:cs="Arial"/>
                <w:color w:val="000000"/>
                <w:szCs w:val="22"/>
              </w:rPr>
            </w:pPr>
            <w:r w:rsidRPr="00AC41E0">
              <w:rPr>
                <w:rFonts w:ascii="Arial" w:hAnsi="Arial" w:cs="Arial"/>
                <w:color w:val="000000"/>
                <w:szCs w:val="22"/>
              </w:rPr>
              <w:t xml:space="preserve">An LGA commissioned review of the DCLG Counter Fraud Funding programme is underway and will result in the publication of good practice examples </w:t>
            </w:r>
            <w:r w:rsidRPr="00AC41E0">
              <w:rPr>
                <w:rFonts w:ascii="Arial" w:hAnsi="Arial" w:cs="Arial"/>
                <w:color w:val="000000"/>
                <w:szCs w:val="22"/>
              </w:rPr>
              <w:lastRenderedPageBreak/>
              <w:t>from a range of authorities</w:t>
            </w:r>
            <w:r w:rsidR="00885098" w:rsidRPr="00AC41E0">
              <w:rPr>
                <w:rFonts w:ascii="Arial" w:hAnsi="Arial" w:cs="Arial"/>
                <w:color w:val="000000"/>
                <w:szCs w:val="22"/>
              </w:rPr>
              <w:t>, due for publication in March 2018</w:t>
            </w:r>
            <w:r w:rsidR="00EC1663" w:rsidRPr="00AC41E0">
              <w:rPr>
                <w:rFonts w:ascii="Arial" w:hAnsi="Arial" w:cs="Arial"/>
                <w:color w:val="000000"/>
                <w:szCs w:val="22"/>
              </w:rPr>
              <w:t>.</w:t>
            </w:r>
          </w:p>
          <w:p w14:paraId="7FD2904B" w14:textId="77777777" w:rsidR="004B3D80" w:rsidRPr="00AC41E0" w:rsidRDefault="004B3D80" w:rsidP="006060C4">
            <w:pPr>
              <w:rPr>
                <w:rFonts w:ascii="Arial" w:hAnsi="Arial" w:cs="Arial"/>
                <w:color w:val="000000"/>
                <w:szCs w:val="22"/>
              </w:rPr>
            </w:pPr>
          </w:p>
        </w:tc>
      </w:tr>
    </w:tbl>
    <w:p w14:paraId="4A24E2FA" w14:textId="77777777" w:rsidR="00333911" w:rsidRDefault="00333911" w:rsidP="00874481">
      <w:pPr>
        <w:spacing w:before="120"/>
        <w:ind w:left="360"/>
        <w:rPr>
          <w:rFonts w:ascii="Arial" w:hAnsi="Arial" w:cs="Arial"/>
          <w:szCs w:val="22"/>
        </w:rPr>
      </w:pPr>
    </w:p>
    <w:p w14:paraId="0C791596" w14:textId="77777777" w:rsidR="00D924B5" w:rsidRDefault="00D924B5" w:rsidP="00874481">
      <w:pPr>
        <w:spacing w:before="120"/>
        <w:ind w:left="360"/>
        <w:rPr>
          <w:rFonts w:ascii="Arial" w:hAnsi="Arial" w:cs="Arial"/>
          <w:szCs w:val="22"/>
        </w:rPr>
      </w:pPr>
    </w:p>
    <w:p w14:paraId="1C3DC082" w14:textId="77777777" w:rsidR="00D924B5" w:rsidRPr="00AC41E0" w:rsidRDefault="00D924B5" w:rsidP="00874481">
      <w:pPr>
        <w:spacing w:before="120"/>
        <w:ind w:left="360"/>
        <w:rPr>
          <w:rFonts w:ascii="Arial" w:hAnsi="Arial" w:cs="Arial"/>
          <w:szCs w:val="22"/>
        </w:rPr>
      </w:pPr>
      <w:bookmarkStart w:id="3" w:name="_GoBack"/>
      <w:bookmarkEnd w:id="3"/>
    </w:p>
    <w:p w14:paraId="04246318" w14:textId="0C22C9C1" w:rsidR="001C7842" w:rsidRPr="00AC41E0" w:rsidRDefault="006060C4" w:rsidP="001C7842">
      <w:pPr>
        <w:pStyle w:val="Default"/>
        <w:rPr>
          <w:b/>
          <w:sz w:val="22"/>
          <w:szCs w:val="22"/>
        </w:rPr>
      </w:pPr>
      <w:r w:rsidRPr="00AC41E0">
        <w:rPr>
          <w:b/>
          <w:sz w:val="22"/>
          <w:szCs w:val="22"/>
        </w:rPr>
        <w:t>Next steps</w:t>
      </w:r>
      <w:r w:rsidR="001C7842" w:rsidRPr="00AC41E0">
        <w:rPr>
          <w:b/>
          <w:sz w:val="22"/>
          <w:szCs w:val="22"/>
        </w:rPr>
        <w:t xml:space="preserve"> </w:t>
      </w:r>
    </w:p>
    <w:p w14:paraId="67B78116" w14:textId="77777777" w:rsidR="006F4B07" w:rsidRPr="00AC41E0" w:rsidRDefault="008D5F27" w:rsidP="006D4BEB">
      <w:pPr>
        <w:pStyle w:val="ListParagraph"/>
        <w:numPr>
          <w:ilvl w:val="0"/>
          <w:numId w:val="1"/>
        </w:numPr>
        <w:spacing w:before="120"/>
        <w:rPr>
          <w:rFonts w:ascii="Arial" w:hAnsi="Arial" w:cs="Arial"/>
          <w:szCs w:val="22"/>
        </w:rPr>
      </w:pPr>
      <w:r w:rsidRPr="00AC41E0">
        <w:rPr>
          <w:rFonts w:ascii="Arial" w:hAnsi="Arial" w:cs="Arial"/>
          <w:szCs w:val="22"/>
        </w:rPr>
        <w:t>We will continue to share examples of good practice and will seek to publicise widely the benefits to councils arising from the Public Sector Audit Appointments.</w:t>
      </w:r>
      <w:r w:rsidR="004D1BF0" w:rsidRPr="00AC41E0">
        <w:rPr>
          <w:rFonts w:ascii="Arial" w:hAnsi="Arial" w:cs="Arial"/>
          <w:szCs w:val="22"/>
        </w:rPr>
        <w:t xml:space="preserve"> </w:t>
      </w:r>
    </w:p>
    <w:p w14:paraId="6666B46C" w14:textId="05E018B7" w:rsidR="004B0FD9" w:rsidRPr="00AC41E0" w:rsidRDefault="00982B41" w:rsidP="006F4B07">
      <w:pPr>
        <w:spacing w:before="120"/>
        <w:rPr>
          <w:rFonts w:ascii="Arial" w:hAnsi="Arial" w:cs="Arial"/>
          <w:szCs w:val="22"/>
        </w:rPr>
      </w:pPr>
      <w:r w:rsidRPr="00AC41E0">
        <w:rPr>
          <w:rFonts w:ascii="Arial" w:hAnsi="Arial" w:cs="Arial"/>
          <w:b/>
          <w:szCs w:val="22"/>
        </w:rPr>
        <w:t>Financial Implications</w:t>
      </w:r>
    </w:p>
    <w:p w14:paraId="0D248069" w14:textId="56C2B19E" w:rsidR="00982B41" w:rsidRPr="00AC41E0" w:rsidRDefault="00785BB1" w:rsidP="006F4B07">
      <w:pPr>
        <w:pStyle w:val="ListParagraph"/>
        <w:numPr>
          <w:ilvl w:val="0"/>
          <w:numId w:val="1"/>
        </w:numPr>
        <w:spacing w:before="120"/>
        <w:rPr>
          <w:rFonts w:ascii="Arial" w:hAnsi="Arial" w:cs="Arial"/>
          <w:szCs w:val="22"/>
        </w:rPr>
      </w:pPr>
      <w:r w:rsidRPr="00AC41E0">
        <w:rPr>
          <w:rFonts w:ascii="Arial" w:hAnsi="Arial" w:cs="Arial"/>
          <w:szCs w:val="22"/>
        </w:rPr>
        <w:t>The Productivity Programme for 201</w:t>
      </w:r>
      <w:r w:rsidR="001C7842" w:rsidRPr="00AC41E0">
        <w:rPr>
          <w:rFonts w:ascii="Arial" w:hAnsi="Arial" w:cs="Arial"/>
          <w:szCs w:val="22"/>
        </w:rPr>
        <w:t>7</w:t>
      </w:r>
      <w:r w:rsidRPr="00AC41E0">
        <w:rPr>
          <w:rFonts w:ascii="Arial" w:hAnsi="Arial" w:cs="Arial"/>
          <w:szCs w:val="22"/>
        </w:rPr>
        <w:t>/1</w:t>
      </w:r>
      <w:r w:rsidR="001C7842" w:rsidRPr="00AC41E0">
        <w:rPr>
          <w:rFonts w:ascii="Arial" w:hAnsi="Arial" w:cs="Arial"/>
          <w:szCs w:val="22"/>
        </w:rPr>
        <w:t>8</w:t>
      </w:r>
      <w:r w:rsidR="00032C09" w:rsidRPr="00AC41E0">
        <w:rPr>
          <w:rFonts w:ascii="Arial" w:hAnsi="Arial" w:cs="Arial"/>
          <w:szCs w:val="22"/>
        </w:rPr>
        <w:t xml:space="preserve"> will </w:t>
      </w:r>
      <w:r w:rsidRPr="00AC41E0">
        <w:rPr>
          <w:rFonts w:ascii="Arial" w:hAnsi="Arial" w:cs="Arial"/>
          <w:szCs w:val="22"/>
        </w:rPr>
        <w:t xml:space="preserve">be funded from grant </w:t>
      </w:r>
      <w:r w:rsidR="00080A57" w:rsidRPr="00AC41E0">
        <w:rPr>
          <w:rFonts w:ascii="Arial" w:hAnsi="Arial" w:cs="Arial"/>
          <w:szCs w:val="22"/>
        </w:rPr>
        <w:t xml:space="preserve">provided by DCLG </w:t>
      </w:r>
      <w:r w:rsidR="004B3D80" w:rsidRPr="00AC41E0">
        <w:rPr>
          <w:rFonts w:ascii="Arial" w:hAnsi="Arial" w:cs="Arial"/>
          <w:szCs w:val="22"/>
        </w:rPr>
        <w:t xml:space="preserve">   </w:t>
      </w:r>
      <w:r w:rsidR="00080A57" w:rsidRPr="00AC41E0">
        <w:rPr>
          <w:rFonts w:ascii="Arial" w:hAnsi="Arial" w:cs="Arial"/>
          <w:szCs w:val="22"/>
        </w:rPr>
        <w:t xml:space="preserve">under our Memorandum of Understanding with the Department. </w:t>
      </w:r>
      <w:r w:rsidRPr="00AC41E0">
        <w:rPr>
          <w:rFonts w:ascii="Arial" w:hAnsi="Arial" w:cs="Arial"/>
          <w:szCs w:val="22"/>
        </w:rPr>
        <w:t xml:space="preserve"> </w:t>
      </w:r>
    </w:p>
    <w:p w14:paraId="1FA500A1" w14:textId="77777777" w:rsidR="006F4B07" w:rsidRPr="00AC41E0" w:rsidRDefault="006F4B07">
      <w:pPr>
        <w:rPr>
          <w:rFonts w:ascii="Arial" w:hAnsi="Arial" w:cs="Arial"/>
          <w:szCs w:val="22"/>
        </w:rPr>
      </w:pPr>
    </w:p>
    <w:p w14:paraId="6F18EF95" w14:textId="65E8662F" w:rsidR="00512D36" w:rsidRPr="00AC41E0" w:rsidRDefault="00512D36">
      <w:pPr>
        <w:rPr>
          <w:rFonts w:ascii="Arial" w:hAnsi="Arial" w:cs="Arial"/>
          <w:b/>
          <w:szCs w:val="22"/>
        </w:rPr>
      </w:pPr>
      <w:r w:rsidRPr="00AC41E0">
        <w:rPr>
          <w:rFonts w:ascii="Arial" w:hAnsi="Arial" w:cs="Arial"/>
          <w:b/>
          <w:szCs w:val="22"/>
        </w:rPr>
        <w:t>Implications for Wales</w:t>
      </w:r>
    </w:p>
    <w:p w14:paraId="2AAC0949" w14:textId="77777777" w:rsidR="00512D36" w:rsidRPr="00AC41E0" w:rsidRDefault="00512D36">
      <w:pPr>
        <w:rPr>
          <w:rFonts w:ascii="Arial" w:hAnsi="Arial" w:cs="Arial"/>
          <w:b/>
          <w:szCs w:val="22"/>
        </w:rPr>
      </w:pPr>
    </w:p>
    <w:p w14:paraId="24ED0D90" w14:textId="52F4BA43" w:rsidR="00512D36" w:rsidRPr="00AC41E0" w:rsidRDefault="00512D36" w:rsidP="006F4B07">
      <w:pPr>
        <w:pStyle w:val="NoSpacing"/>
        <w:numPr>
          <w:ilvl w:val="0"/>
          <w:numId w:val="1"/>
        </w:numPr>
        <w:rPr>
          <w:rStyle w:val="ReportTemplate"/>
          <w:rFonts w:ascii="Arial" w:hAnsi="Arial" w:cs="Arial"/>
        </w:rPr>
      </w:pPr>
      <w:r w:rsidRPr="00AC41E0">
        <w:rPr>
          <w:rStyle w:val="ReportTemplate"/>
          <w:rFonts w:ascii="Arial" w:hAnsi="Arial" w:cs="Arial"/>
        </w:rPr>
        <w:t xml:space="preserve">There are no implications for Wales. DCLG grant is for England only. In Wales improvement work is provided directly by the WLGA. </w:t>
      </w:r>
    </w:p>
    <w:p w14:paraId="30B208C7" w14:textId="77777777" w:rsidR="00EB0782" w:rsidRPr="00AC41E0" w:rsidRDefault="00994A01" w:rsidP="007731DF">
      <w:pPr>
        <w:spacing w:before="120"/>
        <w:ind w:left="567"/>
        <w:jc w:val="right"/>
        <w:rPr>
          <w:rFonts w:ascii="Arial" w:hAnsi="Arial" w:cs="Arial"/>
          <w:szCs w:val="22"/>
        </w:rPr>
      </w:pPr>
      <w:r w:rsidRPr="00AC41E0">
        <w:rPr>
          <w:rFonts w:ascii="Arial" w:hAnsi="Arial" w:cs="Arial"/>
          <w:szCs w:val="22"/>
        </w:rPr>
        <w:tab/>
      </w:r>
      <w:r w:rsidRPr="00AC41E0">
        <w:rPr>
          <w:rFonts w:ascii="Arial" w:hAnsi="Arial" w:cs="Arial"/>
          <w:szCs w:val="22"/>
        </w:rPr>
        <w:tab/>
      </w:r>
      <w:r w:rsidRPr="00AC41E0">
        <w:rPr>
          <w:rFonts w:ascii="Arial" w:hAnsi="Arial" w:cs="Arial"/>
          <w:szCs w:val="22"/>
        </w:rPr>
        <w:tab/>
      </w:r>
      <w:r w:rsidRPr="00AC41E0">
        <w:rPr>
          <w:rFonts w:ascii="Arial" w:hAnsi="Arial" w:cs="Arial"/>
          <w:szCs w:val="22"/>
        </w:rPr>
        <w:tab/>
      </w:r>
      <w:r w:rsidRPr="00AC41E0">
        <w:rPr>
          <w:rFonts w:ascii="Arial" w:hAnsi="Arial" w:cs="Arial"/>
          <w:szCs w:val="22"/>
        </w:rPr>
        <w:tab/>
      </w:r>
      <w:r w:rsidRPr="00AC41E0">
        <w:rPr>
          <w:rFonts w:ascii="Arial" w:hAnsi="Arial" w:cs="Arial"/>
          <w:szCs w:val="22"/>
        </w:rPr>
        <w:tab/>
      </w:r>
      <w:r w:rsidRPr="00AC41E0">
        <w:rPr>
          <w:rFonts w:ascii="Arial" w:hAnsi="Arial" w:cs="Arial"/>
          <w:szCs w:val="22"/>
        </w:rPr>
        <w:tab/>
      </w:r>
      <w:r w:rsidRPr="00AC41E0">
        <w:rPr>
          <w:rFonts w:ascii="Arial" w:hAnsi="Arial" w:cs="Arial"/>
          <w:szCs w:val="22"/>
        </w:rPr>
        <w:tab/>
      </w:r>
    </w:p>
    <w:p w14:paraId="77775E2F" w14:textId="77777777" w:rsidR="006F4B07" w:rsidRPr="00AC41E0" w:rsidRDefault="00EB0782" w:rsidP="000A630D">
      <w:pPr>
        <w:rPr>
          <w:rFonts w:ascii="Arial" w:hAnsi="Arial" w:cs="Arial"/>
          <w:szCs w:val="22"/>
        </w:rPr>
      </w:pPr>
      <w:r w:rsidRPr="00AC41E0">
        <w:rPr>
          <w:rFonts w:ascii="Arial" w:hAnsi="Arial" w:cs="Arial"/>
          <w:szCs w:val="22"/>
        </w:rPr>
        <w:br w:type="page"/>
      </w:r>
    </w:p>
    <w:p w14:paraId="24512465" w14:textId="58F4D3C7" w:rsidR="000A630D" w:rsidRPr="006F4B07" w:rsidRDefault="00994A01" w:rsidP="000A630D">
      <w:pPr>
        <w:rPr>
          <w:rFonts w:ascii="Arial" w:hAnsi="Arial" w:cs="Arial"/>
          <w:sz w:val="28"/>
          <w:szCs w:val="28"/>
        </w:rPr>
      </w:pPr>
      <w:r w:rsidRPr="006F4B07">
        <w:rPr>
          <w:rFonts w:ascii="Arial" w:hAnsi="Arial" w:cs="Arial"/>
          <w:b/>
          <w:sz w:val="28"/>
          <w:szCs w:val="28"/>
        </w:rPr>
        <w:lastRenderedPageBreak/>
        <w:t>A</w:t>
      </w:r>
      <w:r w:rsidR="00FE7CC6">
        <w:rPr>
          <w:rFonts w:ascii="Arial" w:hAnsi="Arial" w:cs="Arial"/>
          <w:b/>
          <w:sz w:val="28"/>
          <w:szCs w:val="28"/>
        </w:rPr>
        <w:t>ppendix</w:t>
      </w:r>
      <w:r w:rsidRPr="006F4B07">
        <w:rPr>
          <w:rFonts w:ascii="Arial" w:hAnsi="Arial" w:cs="Arial"/>
          <w:b/>
          <w:sz w:val="28"/>
          <w:szCs w:val="28"/>
        </w:rPr>
        <w:t xml:space="preserve"> </w:t>
      </w:r>
      <w:r w:rsidR="007731DF" w:rsidRPr="006F4B07">
        <w:rPr>
          <w:rFonts w:ascii="Arial" w:hAnsi="Arial" w:cs="Arial"/>
          <w:b/>
          <w:sz w:val="28"/>
          <w:szCs w:val="28"/>
        </w:rPr>
        <w:t>A</w:t>
      </w:r>
      <w:r w:rsidR="006F4B07" w:rsidRPr="006F4B07">
        <w:rPr>
          <w:rFonts w:ascii="Arial" w:hAnsi="Arial" w:cs="Arial"/>
          <w:b/>
          <w:sz w:val="28"/>
          <w:szCs w:val="28"/>
        </w:rPr>
        <w:t xml:space="preserve"> -</w:t>
      </w:r>
      <w:r w:rsidR="006F4B07" w:rsidRPr="006F4B07">
        <w:rPr>
          <w:rFonts w:ascii="Arial" w:hAnsi="Arial" w:cs="Arial"/>
          <w:sz w:val="28"/>
          <w:szCs w:val="28"/>
        </w:rPr>
        <w:t xml:space="preserve"> </w:t>
      </w:r>
      <w:r w:rsidR="000A630D" w:rsidRPr="006F4B07">
        <w:rPr>
          <w:rFonts w:ascii="Arial" w:hAnsi="Arial" w:cs="Arial"/>
          <w:b/>
          <w:sz w:val="28"/>
          <w:szCs w:val="28"/>
        </w:rPr>
        <w:t xml:space="preserve">Summary of key outputs </w:t>
      </w:r>
      <w:r w:rsidR="007E0AC8" w:rsidRPr="006F4B07">
        <w:rPr>
          <w:rFonts w:ascii="Arial" w:hAnsi="Arial" w:cs="Arial"/>
          <w:b/>
          <w:sz w:val="28"/>
          <w:szCs w:val="28"/>
        </w:rPr>
        <w:t xml:space="preserve">as at </w:t>
      </w:r>
      <w:r w:rsidR="00025EEE" w:rsidRPr="006F4B07">
        <w:rPr>
          <w:rFonts w:ascii="Arial" w:hAnsi="Arial" w:cs="Arial"/>
          <w:b/>
          <w:sz w:val="28"/>
          <w:szCs w:val="28"/>
        </w:rPr>
        <w:t>December</w:t>
      </w:r>
      <w:r w:rsidR="000A630D" w:rsidRPr="006F4B07">
        <w:rPr>
          <w:rFonts w:ascii="Arial" w:hAnsi="Arial" w:cs="Arial"/>
          <w:b/>
          <w:sz w:val="28"/>
          <w:szCs w:val="28"/>
        </w:rPr>
        <w:t xml:space="preserve"> 2017 </w:t>
      </w:r>
    </w:p>
    <w:p w14:paraId="57EE07B0" w14:textId="77777777" w:rsidR="007E0CF6" w:rsidRDefault="007E0CF6" w:rsidP="000A630D">
      <w:pPr>
        <w:rPr>
          <w:rFonts w:ascii="Arial" w:hAnsi="Arial" w:cs="Arial"/>
          <w:b/>
        </w:rPr>
      </w:pPr>
    </w:p>
    <w:p w14:paraId="61A9D256" w14:textId="77777777" w:rsidR="000A630D" w:rsidRDefault="000A630D" w:rsidP="000A630D">
      <w:pPr>
        <w:rPr>
          <w:rFonts w:ascii="Arial" w:hAnsi="Arial" w:cs="Arial"/>
        </w:rPr>
      </w:pPr>
      <w:r w:rsidRPr="003359F0">
        <w:rPr>
          <w:rFonts w:ascii="Arial" w:hAnsi="Arial" w:cs="Arial"/>
        </w:rPr>
        <w:t xml:space="preserve">The </w:t>
      </w:r>
      <w:r>
        <w:rPr>
          <w:rFonts w:ascii="Arial" w:hAnsi="Arial" w:cs="Arial"/>
        </w:rPr>
        <w:t xml:space="preserve">main achievements and outputs during this period are set out below.  Further details can be found in the main body of the report as referenced.  </w:t>
      </w:r>
    </w:p>
    <w:p w14:paraId="05A8D655" w14:textId="77777777" w:rsidR="000A630D" w:rsidRDefault="000A630D" w:rsidP="000A630D">
      <w:pPr>
        <w:rPr>
          <w:rFonts w:ascii="Arial" w:hAnsi="Arial" w:cs="Arial"/>
        </w:rPr>
      </w:pPr>
    </w:p>
    <w:tbl>
      <w:tblPr>
        <w:tblStyle w:val="TableGrid"/>
        <w:tblW w:w="0" w:type="auto"/>
        <w:tblLook w:val="04A0" w:firstRow="1" w:lastRow="0" w:firstColumn="1" w:lastColumn="0" w:noHBand="0" w:noVBand="1"/>
      </w:tblPr>
      <w:tblGrid>
        <w:gridCol w:w="3539"/>
        <w:gridCol w:w="3056"/>
        <w:gridCol w:w="1134"/>
        <w:gridCol w:w="1287"/>
      </w:tblGrid>
      <w:tr w:rsidR="000A630D" w:rsidRPr="006F4B07" w14:paraId="41FB5106" w14:textId="77777777" w:rsidTr="008154AC">
        <w:tc>
          <w:tcPr>
            <w:tcW w:w="3539" w:type="dxa"/>
          </w:tcPr>
          <w:p w14:paraId="39334030" w14:textId="77777777" w:rsidR="000A630D" w:rsidRPr="006F4B07" w:rsidRDefault="000A630D" w:rsidP="000A630D">
            <w:pPr>
              <w:rPr>
                <w:rFonts w:ascii="Arial" w:hAnsi="Arial" w:cs="Arial"/>
                <w:b/>
                <w:szCs w:val="22"/>
              </w:rPr>
            </w:pPr>
            <w:r w:rsidRPr="006F4B07">
              <w:rPr>
                <w:rFonts w:ascii="Arial" w:hAnsi="Arial" w:cs="Arial"/>
                <w:b/>
                <w:szCs w:val="22"/>
              </w:rPr>
              <w:t xml:space="preserve">Project/ programme  </w:t>
            </w:r>
          </w:p>
        </w:tc>
        <w:tc>
          <w:tcPr>
            <w:tcW w:w="3056" w:type="dxa"/>
          </w:tcPr>
          <w:p w14:paraId="7E324BF3" w14:textId="77777777" w:rsidR="000A630D" w:rsidRPr="006F4B07" w:rsidRDefault="000A630D" w:rsidP="007E0AC8">
            <w:pPr>
              <w:rPr>
                <w:rFonts w:ascii="Arial" w:hAnsi="Arial" w:cs="Arial"/>
                <w:b/>
                <w:szCs w:val="22"/>
              </w:rPr>
            </w:pPr>
            <w:r w:rsidRPr="006F4B07">
              <w:rPr>
                <w:rFonts w:ascii="Arial" w:hAnsi="Arial" w:cs="Arial"/>
                <w:b/>
                <w:szCs w:val="22"/>
              </w:rPr>
              <w:t xml:space="preserve">Outputs </w:t>
            </w:r>
            <w:r w:rsidR="00F465D0" w:rsidRPr="006F4B07">
              <w:rPr>
                <w:rFonts w:ascii="Arial" w:hAnsi="Arial" w:cs="Arial"/>
                <w:b/>
                <w:szCs w:val="22"/>
              </w:rPr>
              <w:t xml:space="preserve">as at </w:t>
            </w:r>
            <w:r w:rsidR="007E0AC8" w:rsidRPr="006F4B07">
              <w:rPr>
                <w:rFonts w:ascii="Arial" w:hAnsi="Arial" w:cs="Arial"/>
                <w:b/>
                <w:szCs w:val="22"/>
              </w:rPr>
              <w:t xml:space="preserve">December </w:t>
            </w:r>
            <w:r w:rsidR="00F465D0" w:rsidRPr="006F4B07">
              <w:rPr>
                <w:rFonts w:ascii="Arial" w:hAnsi="Arial" w:cs="Arial"/>
                <w:b/>
                <w:szCs w:val="22"/>
              </w:rPr>
              <w:t>2017</w:t>
            </w:r>
          </w:p>
        </w:tc>
        <w:tc>
          <w:tcPr>
            <w:tcW w:w="1134" w:type="dxa"/>
          </w:tcPr>
          <w:p w14:paraId="6A98934C" w14:textId="77777777" w:rsidR="000A630D" w:rsidRPr="006F4B07" w:rsidRDefault="000A630D" w:rsidP="008154AC">
            <w:pPr>
              <w:jc w:val="center"/>
              <w:rPr>
                <w:rFonts w:ascii="Arial" w:hAnsi="Arial" w:cs="Arial"/>
                <w:b/>
                <w:szCs w:val="22"/>
              </w:rPr>
            </w:pPr>
            <w:r w:rsidRPr="006F4B07">
              <w:rPr>
                <w:rFonts w:ascii="Arial" w:hAnsi="Arial" w:cs="Arial"/>
                <w:b/>
                <w:szCs w:val="22"/>
              </w:rPr>
              <w:t>On target</w:t>
            </w:r>
          </w:p>
          <w:p w14:paraId="7A57CBB5" w14:textId="77777777" w:rsidR="000A630D" w:rsidRPr="006F4B07" w:rsidRDefault="000A630D" w:rsidP="008154AC">
            <w:pPr>
              <w:jc w:val="center"/>
              <w:rPr>
                <w:rFonts w:ascii="Arial" w:hAnsi="Arial" w:cs="Arial"/>
                <w:b/>
                <w:szCs w:val="22"/>
              </w:rPr>
            </w:pPr>
            <w:r w:rsidRPr="006F4B07">
              <w:rPr>
                <w:rFonts w:ascii="Arial" w:hAnsi="Arial" w:cs="Arial"/>
                <w:b/>
                <w:szCs w:val="22"/>
              </w:rPr>
              <w:t>(RAG)</w:t>
            </w:r>
          </w:p>
        </w:tc>
        <w:tc>
          <w:tcPr>
            <w:tcW w:w="1287" w:type="dxa"/>
          </w:tcPr>
          <w:p w14:paraId="152EDDAF" w14:textId="77777777" w:rsidR="000A630D" w:rsidRPr="006F4B07" w:rsidRDefault="000A630D" w:rsidP="000A630D">
            <w:pPr>
              <w:rPr>
                <w:rFonts w:ascii="Arial" w:hAnsi="Arial" w:cs="Arial"/>
                <w:b/>
                <w:szCs w:val="22"/>
              </w:rPr>
            </w:pPr>
            <w:r w:rsidRPr="006F4B07">
              <w:rPr>
                <w:rFonts w:ascii="Arial" w:hAnsi="Arial" w:cs="Arial"/>
                <w:b/>
                <w:szCs w:val="22"/>
              </w:rPr>
              <w:t xml:space="preserve">Report reference for further detail </w:t>
            </w:r>
          </w:p>
        </w:tc>
      </w:tr>
      <w:tr w:rsidR="000A630D" w:rsidRPr="006F4B07" w14:paraId="4842A15C" w14:textId="77777777" w:rsidTr="008154AC">
        <w:tc>
          <w:tcPr>
            <w:tcW w:w="3539" w:type="dxa"/>
          </w:tcPr>
          <w:p w14:paraId="616033D6" w14:textId="77777777" w:rsidR="000A630D" w:rsidRPr="006F4B07" w:rsidRDefault="00A07957" w:rsidP="000A630D">
            <w:pPr>
              <w:rPr>
                <w:rFonts w:ascii="Arial" w:hAnsi="Arial" w:cs="Arial"/>
                <w:szCs w:val="22"/>
              </w:rPr>
            </w:pPr>
            <w:r w:rsidRPr="006F4B07">
              <w:rPr>
                <w:rFonts w:ascii="Arial" w:hAnsi="Arial" w:cs="Arial"/>
                <w:szCs w:val="22"/>
              </w:rPr>
              <w:t xml:space="preserve">Digital </w:t>
            </w:r>
          </w:p>
        </w:tc>
        <w:tc>
          <w:tcPr>
            <w:tcW w:w="3056" w:type="dxa"/>
          </w:tcPr>
          <w:p w14:paraId="42B17EB8" w14:textId="5B6A17FE" w:rsidR="000A630D" w:rsidRPr="006F4B07" w:rsidRDefault="00BC1446" w:rsidP="002F62EC">
            <w:pPr>
              <w:rPr>
                <w:rFonts w:ascii="Arial" w:hAnsi="Arial" w:cs="Arial"/>
                <w:szCs w:val="22"/>
              </w:rPr>
            </w:pPr>
            <w:r w:rsidRPr="006F4B07">
              <w:rPr>
                <w:rFonts w:ascii="Arial" w:hAnsi="Arial" w:cs="Arial"/>
                <w:szCs w:val="22"/>
              </w:rPr>
              <w:t>Support</w:t>
            </w:r>
            <w:r w:rsidR="002F62EC" w:rsidRPr="006F4B07">
              <w:rPr>
                <w:rFonts w:ascii="Arial" w:hAnsi="Arial" w:cs="Arial"/>
                <w:szCs w:val="22"/>
              </w:rPr>
              <w:t xml:space="preserve"> to 23 council led projects to use digital tools and solutions to deliver channel shift </w:t>
            </w:r>
          </w:p>
        </w:tc>
        <w:tc>
          <w:tcPr>
            <w:tcW w:w="1134" w:type="dxa"/>
          </w:tcPr>
          <w:p w14:paraId="2E573ADA" w14:textId="77777777" w:rsidR="000A630D" w:rsidRPr="006F4B07" w:rsidRDefault="002F62EC" w:rsidP="008154AC">
            <w:pPr>
              <w:jc w:val="center"/>
              <w:rPr>
                <w:rFonts w:ascii="Arial" w:hAnsi="Arial" w:cs="Arial"/>
                <w:szCs w:val="22"/>
              </w:rPr>
            </w:pPr>
            <w:r w:rsidRPr="006F4B07">
              <w:rPr>
                <w:rFonts w:ascii="Arial" w:hAnsi="Arial" w:cs="Arial"/>
                <w:szCs w:val="22"/>
              </w:rPr>
              <w:t>Amber</w:t>
            </w:r>
          </w:p>
        </w:tc>
        <w:tc>
          <w:tcPr>
            <w:tcW w:w="1287" w:type="dxa"/>
          </w:tcPr>
          <w:p w14:paraId="63798726" w14:textId="24957D29" w:rsidR="000A630D" w:rsidRPr="006F4B07" w:rsidRDefault="003A5604" w:rsidP="0040391C">
            <w:pPr>
              <w:jc w:val="center"/>
              <w:rPr>
                <w:rFonts w:ascii="Arial" w:hAnsi="Arial" w:cs="Arial"/>
                <w:szCs w:val="22"/>
              </w:rPr>
            </w:pPr>
            <w:r>
              <w:rPr>
                <w:rFonts w:ascii="Arial" w:hAnsi="Arial" w:cs="Arial"/>
                <w:szCs w:val="22"/>
              </w:rPr>
              <w:t>Para 4</w:t>
            </w:r>
          </w:p>
        </w:tc>
      </w:tr>
      <w:tr w:rsidR="0040391C" w:rsidRPr="006F4B07" w14:paraId="07E3D473" w14:textId="77777777" w:rsidTr="008154AC">
        <w:tc>
          <w:tcPr>
            <w:tcW w:w="3539" w:type="dxa"/>
          </w:tcPr>
          <w:p w14:paraId="3F35171F" w14:textId="77777777" w:rsidR="0040391C" w:rsidRPr="006F4B07" w:rsidRDefault="0040391C" w:rsidP="0040391C">
            <w:pPr>
              <w:rPr>
                <w:rFonts w:ascii="Arial" w:hAnsi="Arial" w:cs="Arial"/>
                <w:szCs w:val="22"/>
              </w:rPr>
            </w:pPr>
            <w:r w:rsidRPr="006F4B07">
              <w:rPr>
                <w:rFonts w:ascii="Arial" w:hAnsi="Arial" w:cs="Arial"/>
                <w:szCs w:val="22"/>
              </w:rPr>
              <w:t xml:space="preserve">Cyber security </w:t>
            </w:r>
          </w:p>
          <w:p w14:paraId="72C4CBC9" w14:textId="77777777" w:rsidR="0040391C" w:rsidRPr="006F4B07" w:rsidRDefault="0040391C" w:rsidP="0040391C">
            <w:pPr>
              <w:rPr>
                <w:rFonts w:ascii="Arial" w:hAnsi="Arial" w:cs="Arial"/>
                <w:szCs w:val="22"/>
              </w:rPr>
            </w:pPr>
          </w:p>
          <w:p w14:paraId="02CAE1D3" w14:textId="77777777" w:rsidR="0040391C" w:rsidRPr="006F4B07" w:rsidRDefault="0040391C" w:rsidP="0040391C">
            <w:pPr>
              <w:rPr>
                <w:rFonts w:ascii="Arial" w:hAnsi="Arial" w:cs="Arial"/>
                <w:szCs w:val="22"/>
              </w:rPr>
            </w:pPr>
          </w:p>
        </w:tc>
        <w:tc>
          <w:tcPr>
            <w:tcW w:w="3056" w:type="dxa"/>
          </w:tcPr>
          <w:p w14:paraId="3C45FC3F" w14:textId="77777777" w:rsidR="0040391C" w:rsidRPr="006F4B07" w:rsidRDefault="00F426D4" w:rsidP="00F426D4">
            <w:pPr>
              <w:rPr>
                <w:rFonts w:ascii="Arial" w:hAnsi="Arial" w:cs="Arial"/>
                <w:szCs w:val="22"/>
              </w:rPr>
            </w:pPr>
            <w:r w:rsidRPr="006F4B07">
              <w:rPr>
                <w:rFonts w:ascii="Arial" w:hAnsi="Arial" w:cs="Arial"/>
                <w:szCs w:val="22"/>
              </w:rPr>
              <w:t xml:space="preserve">A bid was submitted by the LGA under the National Cyber Security Programme to Cabinet Office on behalf of the sector. </w:t>
            </w:r>
          </w:p>
        </w:tc>
        <w:tc>
          <w:tcPr>
            <w:tcW w:w="1134" w:type="dxa"/>
          </w:tcPr>
          <w:p w14:paraId="63EAD740" w14:textId="77777777" w:rsidR="0040391C" w:rsidRPr="006F4B07" w:rsidRDefault="0040391C" w:rsidP="0040391C">
            <w:pPr>
              <w:jc w:val="center"/>
              <w:rPr>
                <w:rFonts w:ascii="Arial" w:hAnsi="Arial" w:cs="Arial"/>
                <w:szCs w:val="22"/>
              </w:rPr>
            </w:pPr>
            <w:r w:rsidRPr="006F4B07">
              <w:rPr>
                <w:rFonts w:ascii="Arial" w:hAnsi="Arial" w:cs="Arial"/>
                <w:szCs w:val="22"/>
              </w:rPr>
              <w:t>Green</w:t>
            </w:r>
          </w:p>
        </w:tc>
        <w:tc>
          <w:tcPr>
            <w:tcW w:w="1287" w:type="dxa"/>
          </w:tcPr>
          <w:p w14:paraId="4350A557" w14:textId="5C7494E3" w:rsidR="0040391C" w:rsidRPr="006F4B07" w:rsidRDefault="003A5604" w:rsidP="0040391C">
            <w:pPr>
              <w:jc w:val="center"/>
              <w:rPr>
                <w:rFonts w:ascii="Arial" w:hAnsi="Arial" w:cs="Arial"/>
                <w:szCs w:val="22"/>
              </w:rPr>
            </w:pPr>
            <w:r>
              <w:rPr>
                <w:rFonts w:ascii="Arial" w:hAnsi="Arial" w:cs="Arial"/>
                <w:szCs w:val="22"/>
              </w:rPr>
              <w:t>Para 6</w:t>
            </w:r>
          </w:p>
        </w:tc>
      </w:tr>
      <w:tr w:rsidR="00D22D0F" w:rsidRPr="006F4B07" w14:paraId="52C75A9E" w14:textId="77777777" w:rsidTr="008154AC">
        <w:tc>
          <w:tcPr>
            <w:tcW w:w="3539" w:type="dxa"/>
          </w:tcPr>
          <w:p w14:paraId="4A59EB16" w14:textId="77777777" w:rsidR="00D22D0F" w:rsidRPr="006F4B07" w:rsidRDefault="00D22D0F" w:rsidP="00D22D0F">
            <w:pPr>
              <w:rPr>
                <w:rFonts w:ascii="Arial" w:hAnsi="Arial" w:cs="Arial"/>
                <w:szCs w:val="22"/>
              </w:rPr>
            </w:pPr>
            <w:r w:rsidRPr="006F4B07">
              <w:rPr>
                <w:rFonts w:ascii="Arial" w:hAnsi="Arial" w:cs="Arial"/>
                <w:szCs w:val="22"/>
              </w:rPr>
              <w:t>Shared services and collaboration</w:t>
            </w:r>
          </w:p>
        </w:tc>
        <w:tc>
          <w:tcPr>
            <w:tcW w:w="3056" w:type="dxa"/>
          </w:tcPr>
          <w:p w14:paraId="769C8461" w14:textId="77777777" w:rsidR="00D22D0F" w:rsidRPr="006F4B07" w:rsidRDefault="00D22D0F" w:rsidP="00D22D0F">
            <w:pPr>
              <w:rPr>
                <w:rFonts w:ascii="Arial" w:hAnsi="Arial" w:cs="Arial"/>
                <w:szCs w:val="22"/>
              </w:rPr>
            </w:pPr>
            <w:r w:rsidRPr="006F4B07">
              <w:rPr>
                <w:rFonts w:ascii="Arial" w:hAnsi="Arial" w:cs="Arial"/>
                <w:szCs w:val="22"/>
              </w:rPr>
              <w:t>Launched the 2017 Shared Services Map, demonstrating £</w:t>
            </w:r>
            <w:r w:rsidR="00BE05F1" w:rsidRPr="006F4B07">
              <w:rPr>
                <w:rFonts w:ascii="Arial" w:hAnsi="Arial" w:cs="Arial"/>
                <w:szCs w:val="22"/>
              </w:rPr>
              <w:t>657</w:t>
            </w:r>
            <w:r w:rsidRPr="006F4B07">
              <w:rPr>
                <w:rFonts w:ascii="Arial" w:hAnsi="Arial" w:cs="Arial"/>
                <w:szCs w:val="22"/>
              </w:rPr>
              <w:t>m in savings since 2012</w:t>
            </w:r>
            <w:r w:rsidR="00BE05F1" w:rsidRPr="006F4B07">
              <w:rPr>
                <w:rFonts w:ascii="Arial" w:hAnsi="Arial" w:cs="Arial"/>
                <w:szCs w:val="22"/>
              </w:rPr>
              <w:t>.</w:t>
            </w:r>
          </w:p>
        </w:tc>
        <w:tc>
          <w:tcPr>
            <w:tcW w:w="1134" w:type="dxa"/>
          </w:tcPr>
          <w:p w14:paraId="6D8F71D3" w14:textId="77777777" w:rsidR="00D22D0F" w:rsidRPr="006F4B07" w:rsidRDefault="00D22D0F" w:rsidP="00D22D0F">
            <w:pPr>
              <w:jc w:val="center"/>
              <w:rPr>
                <w:rFonts w:ascii="Arial" w:hAnsi="Arial" w:cs="Arial"/>
                <w:szCs w:val="22"/>
              </w:rPr>
            </w:pPr>
            <w:r w:rsidRPr="006F4B07">
              <w:rPr>
                <w:rFonts w:ascii="Arial" w:hAnsi="Arial" w:cs="Arial"/>
                <w:szCs w:val="22"/>
              </w:rPr>
              <w:t>Green</w:t>
            </w:r>
          </w:p>
        </w:tc>
        <w:tc>
          <w:tcPr>
            <w:tcW w:w="1287" w:type="dxa"/>
          </w:tcPr>
          <w:p w14:paraId="330E9DC5" w14:textId="0996A5B2" w:rsidR="00D22D0F" w:rsidRPr="006F4B07" w:rsidRDefault="003A5604" w:rsidP="00D22D0F">
            <w:pPr>
              <w:jc w:val="center"/>
              <w:rPr>
                <w:rFonts w:ascii="Arial" w:hAnsi="Arial" w:cs="Arial"/>
                <w:szCs w:val="22"/>
              </w:rPr>
            </w:pPr>
            <w:r>
              <w:rPr>
                <w:rFonts w:ascii="Arial" w:hAnsi="Arial" w:cs="Arial"/>
                <w:szCs w:val="22"/>
              </w:rPr>
              <w:t>Para 8</w:t>
            </w:r>
          </w:p>
        </w:tc>
      </w:tr>
      <w:tr w:rsidR="00D22D0F" w:rsidRPr="006F4B07" w14:paraId="45D3E680" w14:textId="77777777" w:rsidTr="008154AC">
        <w:tc>
          <w:tcPr>
            <w:tcW w:w="3539" w:type="dxa"/>
          </w:tcPr>
          <w:p w14:paraId="44EC4740" w14:textId="77777777" w:rsidR="00D22D0F" w:rsidRPr="006F4B07" w:rsidRDefault="00D22D0F" w:rsidP="00D22D0F">
            <w:pPr>
              <w:autoSpaceDE w:val="0"/>
              <w:autoSpaceDN w:val="0"/>
              <w:adjustRightInd w:val="0"/>
              <w:rPr>
                <w:rFonts w:ascii="Arial" w:hAnsi="Arial" w:cs="Arial"/>
                <w:szCs w:val="22"/>
              </w:rPr>
            </w:pPr>
            <w:r w:rsidRPr="006F4B07">
              <w:rPr>
                <w:rFonts w:ascii="Arial" w:hAnsi="Arial" w:cs="Arial"/>
                <w:szCs w:val="22"/>
              </w:rPr>
              <w:t>Behavioural insights</w:t>
            </w:r>
          </w:p>
        </w:tc>
        <w:tc>
          <w:tcPr>
            <w:tcW w:w="3056" w:type="dxa"/>
          </w:tcPr>
          <w:p w14:paraId="377632A6" w14:textId="750FF623" w:rsidR="00D22D0F" w:rsidRPr="006F4B07" w:rsidRDefault="00F53F7B" w:rsidP="00D22D0F">
            <w:pPr>
              <w:rPr>
                <w:rFonts w:ascii="Arial" w:hAnsi="Arial" w:cs="Arial"/>
                <w:szCs w:val="22"/>
              </w:rPr>
            </w:pPr>
            <w:r w:rsidRPr="006F4B07">
              <w:rPr>
                <w:rFonts w:ascii="Arial" w:hAnsi="Arial" w:cs="Arial"/>
                <w:szCs w:val="22"/>
              </w:rPr>
              <w:t xml:space="preserve">Supported </w:t>
            </w:r>
            <w:r w:rsidR="00D22D0F" w:rsidRPr="006F4B07">
              <w:rPr>
                <w:rFonts w:ascii="Arial" w:hAnsi="Arial" w:cs="Arial"/>
                <w:szCs w:val="22"/>
              </w:rPr>
              <w:t>10 council led projects running in 2017/18.</w:t>
            </w:r>
          </w:p>
        </w:tc>
        <w:tc>
          <w:tcPr>
            <w:tcW w:w="1134" w:type="dxa"/>
          </w:tcPr>
          <w:p w14:paraId="4C81E052" w14:textId="77777777" w:rsidR="00D22D0F" w:rsidRPr="006F4B07" w:rsidRDefault="00D22D0F" w:rsidP="00D22D0F">
            <w:pPr>
              <w:jc w:val="center"/>
              <w:rPr>
                <w:rFonts w:ascii="Arial" w:hAnsi="Arial" w:cs="Arial"/>
                <w:szCs w:val="22"/>
              </w:rPr>
            </w:pPr>
            <w:r w:rsidRPr="006F4B07">
              <w:rPr>
                <w:rFonts w:ascii="Arial" w:hAnsi="Arial" w:cs="Arial"/>
                <w:szCs w:val="22"/>
              </w:rPr>
              <w:t xml:space="preserve">Amber </w:t>
            </w:r>
          </w:p>
        </w:tc>
        <w:tc>
          <w:tcPr>
            <w:tcW w:w="1287" w:type="dxa"/>
          </w:tcPr>
          <w:p w14:paraId="2D8797B6" w14:textId="76D45D49" w:rsidR="00D22D0F" w:rsidRPr="006F4B07" w:rsidRDefault="003A5604" w:rsidP="00D22D0F">
            <w:pPr>
              <w:jc w:val="center"/>
              <w:rPr>
                <w:rFonts w:ascii="Arial" w:hAnsi="Arial" w:cs="Arial"/>
                <w:szCs w:val="22"/>
              </w:rPr>
            </w:pPr>
            <w:r>
              <w:rPr>
                <w:rFonts w:ascii="Arial" w:hAnsi="Arial" w:cs="Arial"/>
                <w:szCs w:val="22"/>
              </w:rPr>
              <w:t>Para 10</w:t>
            </w:r>
          </w:p>
        </w:tc>
      </w:tr>
      <w:tr w:rsidR="00D22D0F" w:rsidRPr="006F4B07" w14:paraId="415FDC5D" w14:textId="77777777" w:rsidTr="008154AC">
        <w:tc>
          <w:tcPr>
            <w:tcW w:w="3539" w:type="dxa"/>
          </w:tcPr>
          <w:p w14:paraId="6D3E9DFB" w14:textId="77777777" w:rsidR="00D22D0F" w:rsidRPr="006F4B07" w:rsidRDefault="00D22D0F" w:rsidP="00D22D0F">
            <w:pPr>
              <w:rPr>
                <w:rFonts w:ascii="Arial" w:hAnsi="Arial" w:cs="Arial"/>
                <w:szCs w:val="22"/>
              </w:rPr>
            </w:pPr>
            <w:r w:rsidRPr="006F4B07">
              <w:rPr>
                <w:rFonts w:ascii="Arial" w:hAnsi="Arial" w:cs="Arial"/>
                <w:szCs w:val="22"/>
              </w:rPr>
              <w:t xml:space="preserve">Design in Public Services </w:t>
            </w:r>
          </w:p>
        </w:tc>
        <w:tc>
          <w:tcPr>
            <w:tcW w:w="3056" w:type="dxa"/>
          </w:tcPr>
          <w:p w14:paraId="163F8C17" w14:textId="77777777" w:rsidR="00D22D0F" w:rsidRPr="006F4B07" w:rsidRDefault="00D22D0F" w:rsidP="00D22D0F">
            <w:pPr>
              <w:rPr>
                <w:rFonts w:ascii="Arial" w:hAnsi="Arial" w:cs="Arial"/>
                <w:szCs w:val="22"/>
              </w:rPr>
            </w:pPr>
            <w:r w:rsidRPr="006F4B07">
              <w:rPr>
                <w:rFonts w:ascii="Arial" w:hAnsi="Arial" w:cs="Arial"/>
                <w:szCs w:val="22"/>
              </w:rPr>
              <w:t>7 London councils have completed their training in design skills from the Design Council. The northern cohort of 8 councils for the Public Health programme have completed and 7 councils are about to start the southern cohort.</w:t>
            </w:r>
          </w:p>
        </w:tc>
        <w:tc>
          <w:tcPr>
            <w:tcW w:w="1134" w:type="dxa"/>
          </w:tcPr>
          <w:p w14:paraId="1EEE0308" w14:textId="77777777" w:rsidR="00D22D0F" w:rsidRPr="006F4B07" w:rsidRDefault="00D22D0F" w:rsidP="00D22D0F">
            <w:pPr>
              <w:jc w:val="center"/>
              <w:rPr>
                <w:rFonts w:ascii="Arial" w:hAnsi="Arial" w:cs="Arial"/>
                <w:szCs w:val="22"/>
              </w:rPr>
            </w:pPr>
            <w:r w:rsidRPr="006F4B07">
              <w:rPr>
                <w:rFonts w:ascii="Arial" w:hAnsi="Arial" w:cs="Arial"/>
                <w:szCs w:val="22"/>
              </w:rPr>
              <w:t>Amber</w:t>
            </w:r>
          </w:p>
        </w:tc>
        <w:tc>
          <w:tcPr>
            <w:tcW w:w="1287" w:type="dxa"/>
          </w:tcPr>
          <w:p w14:paraId="2BF717FC" w14:textId="63B62977" w:rsidR="00D22D0F" w:rsidRPr="006F4B07" w:rsidRDefault="003A5604" w:rsidP="00D22D0F">
            <w:pPr>
              <w:jc w:val="center"/>
              <w:rPr>
                <w:rFonts w:ascii="Arial" w:hAnsi="Arial" w:cs="Arial"/>
                <w:szCs w:val="22"/>
                <w:highlight w:val="yellow"/>
              </w:rPr>
            </w:pPr>
            <w:r>
              <w:rPr>
                <w:rFonts w:ascii="Arial" w:hAnsi="Arial" w:cs="Arial"/>
                <w:szCs w:val="22"/>
              </w:rPr>
              <w:t>Para 14</w:t>
            </w:r>
          </w:p>
        </w:tc>
      </w:tr>
      <w:tr w:rsidR="00D22D0F" w:rsidRPr="006F4B07" w14:paraId="408A1C25" w14:textId="77777777" w:rsidTr="008154AC">
        <w:tc>
          <w:tcPr>
            <w:tcW w:w="3539" w:type="dxa"/>
          </w:tcPr>
          <w:p w14:paraId="1595B002" w14:textId="77777777" w:rsidR="00D22D0F" w:rsidRPr="006F4B07" w:rsidRDefault="00D22D0F" w:rsidP="00D22D0F">
            <w:pPr>
              <w:rPr>
                <w:rFonts w:ascii="Arial" w:hAnsi="Arial" w:cs="Arial"/>
                <w:szCs w:val="22"/>
              </w:rPr>
            </w:pPr>
            <w:r w:rsidRPr="006F4B07">
              <w:rPr>
                <w:rFonts w:ascii="Arial" w:hAnsi="Arial" w:cs="Arial"/>
                <w:szCs w:val="22"/>
              </w:rPr>
              <w:t xml:space="preserve">Procurement </w:t>
            </w:r>
          </w:p>
        </w:tc>
        <w:tc>
          <w:tcPr>
            <w:tcW w:w="3056" w:type="dxa"/>
          </w:tcPr>
          <w:p w14:paraId="2A8DF67F" w14:textId="77777777" w:rsidR="00D22D0F" w:rsidRPr="006F4B07" w:rsidRDefault="00D22D0F" w:rsidP="00D22D0F">
            <w:pPr>
              <w:rPr>
                <w:rFonts w:ascii="Arial" w:hAnsi="Arial" w:cs="Arial"/>
                <w:szCs w:val="22"/>
              </w:rPr>
            </w:pPr>
            <w:r w:rsidRPr="006F4B07">
              <w:rPr>
                <w:rFonts w:ascii="Arial" w:hAnsi="Arial" w:cs="Arial"/>
                <w:szCs w:val="22"/>
              </w:rPr>
              <w:t>Dynamic Purchasing Systems Guidance has been published</w:t>
            </w:r>
          </w:p>
          <w:p w14:paraId="233641B4" w14:textId="77777777" w:rsidR="00D22D0F" w:rsidRPr="006F4B07" w:rsidRDefault="00D22D0F" w:rsidP="00D22D0F">
            <w:pPr>
              <w:rPr>
                <w:rFonts w:ascii="Arial" w:hAnsi="Arial" w:cs="Arial"/>
                <w:szCs w:val="22"/>
              </w:rPr>
            </w:pPr>
          </w:p>
          <w:p w14:paraId="73834884" w14:textId="77777777" w:rsidR="00D22D0F" w:rsidRPr="006F4B07" w:rsidRDefault="00D22D0F" w:rsidP="00D22D0F">
            <w:pPr>
              <w:rPr>
                <w:rFonts w:ascii="Arial" w:hAnsi="Arial" w:cs="Arial"/>
                <w:szCs w:val="22"/>
              </w:rPr>
            </w:pPr>
            <w:r w:rsidRPr="006F4B07">
              <w:rPr>
                <w:rFonts w:ascii="Arial" w:hAnsi="Arial" w:cs="Arial"/>
                <w:szCs w:val="22"/>
              </w:rPr>
              <w:t xml:space="preserve">Category Strategies for ICT, Construction and Energy </w:t>
            </w:r>
            <w:r w:rsidR="00BE05F1" w:rsidRPr="006F4B07">
              <w:rPr>
                <w:rFonts w:ascii="Arial" w:hAnsi="Arial" w:cs="Arial"/>
                <w:szCs w:val="22"/>
              </w:rPr>
              <w:t xml:space="preserve">have been </w:t>
            </w:r>
            <w:r w:rsidRPr="006F4B07">
              <w:rPr>
                <w:rFonts w:ascii="Arial" w:hAnsi="Arial" w:cs="Arial"/>
                <w:szCs w:val="22"/>
              </w:rPr>
              <w:t>publishe</w:t>
            </w:r>
            <w:r w:rsidR="00BE05F1" w:rsidRPr="006F4B07">
              <w:rPr>
                <w:rFonts w:ascii="Arial" w:hAnsi="Arial" w:cs="Arial"/>
                <w:szCs w:val="22"/>
              </w:rPr>
              <w:t>d.</w:t>
            </w:r>
          </w:p>
        </w:tc>
        <w:tc>
          <w:tcPr>
            <w:tcW w:w="1134" w:type="dxa"/>
          </w:tcPr>
          <w:p w14:paraId="0E81DDA7" w14:textId="77777777" w:rsidR="00D22D0F" w:rsidRPr="006F4B07" w:rsidRDefault="00D22D0F" w:rsidP="00D22D0F">
            <w:pPr>
              <w:jc w:val="center"/>
              <w:rPr>
                <w:rFonts w:ascii="Arial" w:hAnsi="Arial" w:cs="Arial"/>
                <w:szCs w:val="22"/>
              </w:rPr>
            </w:pPr>
            <w:r w:rsidRPr="006F4B07">
              <w:rPr>
                <w:rFonts w:ascii="Arial" w:hAnsi="Arial" w:cs="Arial"/>
                <w:szCs w:val="22"/>
              </w:rPr>
              <w:t>Green</w:t>
            </w:r>
          </w:p>
          <w:p w14:paraId="27210026" w14:textId="77777777" w:rsidR="00D22D0F" w:rsidRPr="006F4B07" w:rsidRDefault="00D22D0F" w:rsidP="00D22D0F">
            <w:pPr>
              <w:jc w:val="center"/>
              <w:rPr>
                <w:rFonts w:ascii="Arial" w:hAnsi="Arial" w:cs="Arial"/>
                <w:szCs w:val="22"/>
              </w:rPr>
            </w:pPr>
          </w:p>
          <w:p w14:paraId="380F7949" w14:textId="77777777" w:rsidR="00D22D0F" w:rsidRPr="006F4B07" w:rsidRDefault="00D22D0F" w:rsidP="00D22D0F">
            <w:pPr>
              <w:jc w:val="center"/>
              <w:rPr>
                <w:rFonts w:ascii="Arial" w:hAnsi="Arial" w:cs="Arial"/>
                <w:szCs w:val="22"/>
              </w:rPr>
            </w:pPr>
          </w:p>
          <w:p w14:paraId="44ACCA4C" w14:textId="77777777" w:rsidR="00D22D0F" w:rsidRPr="006F4B07" w:rsidRDefault="00D22D0F" w:rsidP="00D22D0F">
            <w:pPr>
              <w:jc w:val="center"/>
              <w:rPr>
                <w:rFonts w:ascii="Arial" w:hAnsi="Arial" w:cs="Arial"/>
                <w:szCs w:val="22"/>
              </w:rPr>
            </w:pPr>
            <w:r w:rsidRPr="006F4B07">
              <w:rPr>
                <w:rFonts w:ascii="Arial" w:hAnsi="Arial" w:cs="Arial"/>
                <w:szCs w:val="22"/>
              </w:rPr>
              <w:t>Green</w:t>
            </w:r>
          </w:p>
        </w:tc>
        <w:tc>
          <w:tcPr>
            <w:tcW w:w="1287" w:type="dxa"/>
          </w:tcPr>
          <w:p w14:paraId="33D9AB37" w14:textId="2DF3B4E5" w:rsidR="00D22D0F" w:rsidRPr="006F4B07" w:rsidRDefault="003A5604" w:rsidP="009735B0">
            <w:pPr>
              <w:jc w:val="center"/>
              <w:rPr>
                <w:rFonts w:ascii="Arial" w:hAnsi="Arial" w:cs="Arial"/>
                <w:szCs w:val="22"/>
                <w:highlight w:val="yellow"/>
              </w:rPr>
            </w:pPr>
            <w:r>
              <w:rPr>
                <w:rFonts w:ascii="Arial" w:hAnsi="Arial" w:cs="Arial"/>
                <w:szCs w:val="22"/>
              </w:rPr>
              <w:t>Para 17</w:t>
            </w:r>
          </w:p>
        </w:tc>
      </w:tr>
      <w:tr w:rsidR="00D22D0F" w:rsidRPr="006F4B07" w14:paraId="0419E2BB" w14:textId="77777777" w:rsidTr="008154AC">
        <w:tc>
          <w:tcPr>
            <w:tcW w:w="3539" w:type="dxa"/>
          </w:tcPr>
          <w:p w14:paraId="0D669601" w14:textId="77777777" w:rsidR="00D22D0F" w:rsidRPr="006F4B07" w:rsidRDefault="00D22D0F" w:rsidP="00D22D0F">
            <w:pPr>
              <w:rPr>
                <w:rFonts w:ascii="Arial" w:hAnsi="Arial" w:cs="Arial"/>
                <w:szCs w:val="22"/>
              </w:rPr>
            </w:pPr>
            <w:r w:rsidRPr="006F4B07">
              <w:rPr>
                <w:rFonts w:ascii="Arial" w:hAnsi="Arial" w:cs="Arial"/>
                <w:szCs w:val="22"/>
              </w:rPr>
              <w:t xml:space="preserve">Commercialisation </w:t>
            </w:r>
          </w:p>
        </w:tc>
        <w:tc>
          <w:tcPr>
            <w:tcW w:w="3056" w:type="dxa"/>
          </w:tcPr>
          <w:p w14:paraId="339560AF" w14:textId="77777777" w:rsidR="00D22D0F" w:rsidRPr="006F4B07" w:rsidRDefault="00D22D0F" w:rsidP="00D22D0F">
            <w:pPr>
              <w:rPr>
                <w:rFonts w:ascii="Arial" w:hAnsi="Arial" w:cs="Arial"/>
                <w:szCs w:val="22"/>
              </w:rPr>
            </w:pPr>
            <w:r w:rsidRPr="006F4B07">
              <w:rPr>
                <w:rFonts w:ascii="Arial" w:hAnsi="Arial" w:cs="Arial"/>
                <w:szCs w:val="22"/>
              </w:rPr>
              <w:t>Commercial experts have been commissioned to work with 7 councils so far this year and are contributing towards an estimated £10.55 million in additional income for these councils</w:t>
            </w:r>
            <w:r w:rsidR="00380777" w:rsidRPr="006F4B07">
              <w:rPr>
                <w:rFonts w:ascii="Arial" w:hAnsi="Arial" w:cs="Arial"/>
                <w:szCs w:val="22"/>
              </w:rPr>
              <w:t>.</w:t>
            </w:r>
          </w:p>
        </w:tc>
        <w:tc>
          <w:tcPr>
            <w:tcW w:w="1134" w:type="dxa"/>
          </w:tcPr>
          <w:p w14:paraId="04AAD585" w14:textId="77777777" w:rsidR="00D22D0F" w:rsidRPr="006F4B07" w:rsidRDefault="00D22D0F" w:rsidP="00D22D0F">
            <w:pPr>
              <w:jc w:val="center"/>
              <w:rPr>
                <w:rFonts w:ascii="Arial" w:hAnsi="Arial" w:cs="Arial"/>
                <w:szCs w:val="22"/>
              </w:rPr>
            </w:pPr>
            <w:r w:rsidRPr="006F4B07">
              <w:rPr>
                <w:rFonts w:ascii="Arial" w:hAnsi="Arial" w:cs="Arial"/>
                <w:szCs w:val="22"/>
              </w:rPr>
              <w:t xml:space="preserve">Green </w:t>
            </w:r>
          </w:p>
        </w:tc>
        <w:tc>
          <w:tcPr>
            <w:tcW w:w="1287" w:type="dxa"/>
          </w:tcPr>
          <w:p w14:paraId="28CE0EC8" w14:textId="689252AB" w:rsidR="00D22D0F" w:rsidRPr="006F4B07" w:rsidRDefault="003A5604" w:rsidP="009735B0">
            <w:pPr>
              <w:jc w:val="center"/>
              <w:rPr>
                <w:rFonts w:ascii="Arial" w:hAnsi="Arial" w:cs="Arial"/>
                <w:szCs w:val="22"/>
              </w:rPr>
            </w:pPr>
            <w:r>
              <w:rPr>
                <w:rFonts w:ascii="Arial" w:hAnsi="Arial" w:cs="Arial"/>
                <w:szCs w:val="22"/>
              </w:rPr>
              <w:t>Para 23</w:t>
            </w:r>
          </w:p>
        </w:tc>
      </w:tr>
      <w:tr w:rsidR="00D22D0F" w:rsidRPr="006F4B07" w14:paraId="2EA836A8" w14:textId="77777777" w:rsidTr="008154AC">
        <w:tc>
          <w:tcPr>
            <w:tcW w:w="3539" w:type="dxa"/>
          </w:tcPr>
          <w:p w14:paraId="701BCBC4" w14:textId="77777777" w:rsidR="00D22D0F" w:rsidRPr="006F4B07" w:rsidRDefault="00D22D0F" w:rsidP="00D22D0F">
            <w:pPr>
              <w:rPr>
                <w:rFonts w:ascii="Arial" w:hAnsi="Arial" w:cs="Arial"/>
                <w:szCs w:val="22"/>
              </w:rPr>
            </w:pPr>
            <w:r w:rsidRPr="006F4B07">
              <w:rPr>
                <w:rFonts w:ascii="Arial" w:hAnsi="Arial" w:cs="Arial"/>
                <w:szCs w:val="22"/>
              </w:rPr>
              <w:t xml:space="preserve">One Public Estate </w:t>
            </w:r>
          </w:p>
        </w:tc>
        <w:tc>
          <w:tcPr>
            <w:tcW w:w="3056" w:type="dxa"/>
          </w:tcPr>
          <w:p w14:paraId="75650201" w14:textId="77777777" w:rsidR="00D22D0F" w:rsidRPr="006F4B07" w:rsidRDefault="008D0EAF" w:rsidP="00D22D0F">
            <w:pPr>
              <w:rPr>
                <w:rFonts w:ascii="Arial" w:hAnsi="Arial" w:cs="Arial"/>
                <w:szCs w:val="22"/>
              </w:rPr>
            </w:pPr>
            <w:r w:rsidRPr="006F4B07">
              <w:rPr>
                <w:rFonts w:ascii="Arial" w:hAnsi="Arial" w:cs="Arial"/>
                <w:szCs w:val="22"/>
              </w:rPr>
              <w:t xml:space="preserve">OPE has distributed over £40m to 319 councils and now covers over 90% of the country; discussions with HMT around future funding are on-going. </w:t>
            </w:r>
          </w:p>
        </w:tc>
        <w:tc>
          <w:tcPr>
            <w:tcW w:w="1134" w:type="dxa"/>
          </w:tcPr>
          <w:p w14:paraId="3F0ADE78" w14:textId="77777777" w:rsidR="00D22D0F" w:rsidRPr="006F4B07" w:rsidRDefault="00D22D0F" w:rsidP="00D22D0F">
            <w:pPr>
              <w:jc w:val="center"/>
              <w:rPr>
                <w:rFonts w:ascii="Arial" w:hAnsi="Arial" w:cs="Arial"/>
                <w:szCs w:val="22"/>
              </w:rPr>
            </w:pPr>
            <w:r w:rsidRPr="006F4B07">
              <w:rPr>
                <w:rFonts w:ascii="Arial" w:hAnsi="Arial" w:cs="Arial"/>
                <w:szCs w:val="22"/>
              </w:rPr>
              <w:t>Green</w:t>
            </w:r>
          </w:p>
        </w:tc>
        <w:tc>
          <w:tcPr>
            <w:tcW w:w="1287" w:type="dxa"/>
          </w:tcPr>
          <w:p w14:paraId="1F05700C" w14:textId="46788383" w:rsidR="00D22D0F" w:rsidRPr="006F4B07" w:rsidRDefault="003A5604" w:rsidP="009735B0">
            <w:pPr>
              <w:jc w:val="center"/>
              <w:rPr>
                <w:rFonts w:ascii="Arial" w:hAnsi="Arial" w:cs="Arial"/>
                <w:szCs w:val="22"/>
              </w:rPr>
            </w:pPr>
            <w:r>
              <w:rPr>
                <w:rFonts w:ascii="Arial" w:hAnsi="Arial" w:cs="Arial"/>
                <w:szCs w:val="22"/>
              </w:rPr>
              <w:t>Para 28</w:t>
            </w:r>
          </w:p>
        </w:tc>
      </w:tr>
      <w:tr w:rsidR="00D22D0F" w:rsidRPr="006F4B07" w14:paraId="27FF2E9C" w14:textId="77777777" w:rsidTr="008154AC">
        <w:tc>
          <w:tcPr>
            <w:tcW w:w="3539" w:type="dxa"/>
          </w:tcPr>
          <w:p w14:paraId="06458AA6" w14:textId="77777777" w:rsidR="00D22D0F" w:rsidRPr="006F4B07" w:rsidRDefault="00D22D0F" w:rsidP="00D22D0F">
            <w:pPr>
              <w:rPr>
                <w:rFonts w:ascii="Arial" w:hAnsi="Arial" w:cs="Arial"/>
                <w:szCs w:val="22"/>
              </w:rPr>
            </w:pPr>
            <w:r w:rsidRPr="006F4B07">
              <w:rPr>
                <w:rFonts w:ascii="Arial" w:hAnsi="Arial" w:cs="Arial"/>
                <w:szCs w:val="22"/>
              </w:rPr>
              <w:lastRenderedPageBreak/>
              <w:t xml:space="preserve">Productivity Experts </w:t>
            </w:r>
          </w:p>
        </w:tc>
        <w:tc>
          <w:tcPr>
            <w:tcW w:w="3056" w:type="dxa"/>
          </w:tcPr>
          <w:p w14:paraId="34E4BDF3" w14:textId="77777777" w:rsidR="00D22D0F" w:rsidRPr="006F4B07" w:rsidRDefault="00D22D0F" w:rsidP="00D22D0F">
            <w:pPr>
              <w:rPr>
                <w:rFonts w:ascii="Arial" w:hAnsi="Arial" w:cs="Arial"/>
                <w:szCs w:val="22"/>
              </w:rPr>
            </w:pPr>
            <w:r w:rsidRPr="006F4B07">
              <w:rPr>
                <w:rFonts w:ascii="Arial" w:hAnsi="Arial" w:cs="Arial"/>
                <w:szCs w:val="22"/>
              </w:rPr>
              <w:t xml:space="preserve">Working with </w:t>
            </w:r>
            <w:r w:rsidR="007861FA" w:rsidRPr="006F4B07">
              <w:rPr>
                <w:rFonts w:ascii="Arial" w:hAnsi="Arial" w:cs="Arial"/>
                <w:szCs w:val="22"/>
              </w:rPr>
              <w:t>23</w:t>
            </w:r>
            <w:r w:rsidRPr="006F4B07">
              <w:rPr>
                <w:rFonts w:ascii="Arial" w:hAnsi="Arial" w:cs="Arial"/>
                <w:szCs w:val="22"/>
              </w:rPr>
              <w:t xml:space="preserve"> councils so far in 2017/18 to deliver savings of £</w:t>
            </w:r>
            <w:r w:rsidR="007861FA" w:rsidRPr="006F4B07">
              <w:rPr>
                <w:rFonts w:ascii="Arial" w:hAnsi="Arial" w:cs="Arial"/>
                <w:szCs w:val="22"/>
              </w:rPr>
              <w:t>37</w:t>
            </w:r>
            <w:r w:rsidRPr="006F4B07">
              <w:rPr>
                <w:rFonts w:ascii="Arial" w:hAnsi="Arial" w:cs="Arial"/>
                <w:szCs w:val="22"/>
              </w:rPr>
              <w:t xml:space="preserve"> million. </w:t>
            </w:r>
          </w:p>
        </w:tc>
        <w:tc>
          <w:tcPr>
            <w:tcW w:w="1134" w:type="dxa"/>
          </w:tcPr>
          <w:p w14:paraId="4657DD3B" w14:textId="77777777" w:rsidR="00D22D0F" w:rsidRPr="006F4B07" w:rsidRDefault="00D22D0F" w:rsidP="00D22D0F">
            <w:pPr>
              <w:jc w:val="center"/>
              <w:rPr>
                <w:rFonts w:ascii="Arial" w:hAnsi="Arial" w:cs="Arial"/>
                <w:szCs w:val="22"/>
              </w:rPr>
            </w:pPr>
            <w:r w:rsidRPr="006F4B07">
              <w:rPr>
                <w:rFonts w:ascii="Arial" w:hAnsi="Arial" w:cs="Arial"/>
                <w:szCs w:val="22"/>
              </w:rPr>
              <w:t xml:space="preserve">Green </w:t>
            </w:r>
          </w:p>
        </w:tc>
        <w:tc>
          <w:tcPr>
            <w:tcW w:w="1287" w:type="dxa"/>
          </w:tcPr>
          <w:p w14:paraId="33CF04FD" w14:textId="09D6D8B6" w:rsidR="00D22D0F" w:rsidRPr="006F4B07" w:rsidRDefault="003A5604" w:rsidP="009735B0">
            <w:pPr>
              <w:jc w:val="center"/>
              <w:rPr>
                <w:rFonts w:ascii="Arial" w:hAnsi="Arial" w:cs="Arial"/>
                <w:szCs w:val="22"/>
              </w:rPr>
            </w:pPr>
            <w:r>
              <w:rPr>
                <w:rFonts w:ascii="Arial" w:hAnsi="Arial" w:cs="Arial"/>
                <w:szCs w:val="22"/>
              </w:rPr>
              <w:t>Para 31</w:t>
            </w:r>
          </w:p>
        </w:tc>
      </w:tr>
      <w:tr w:rsidR="00D22D0F" w:rsidRPr="006F4B07" w14:paraId="755D6EE8" w14:textId="77777777" w:rsidTr="008154AC">
        <w:tc>
          <w:tcPr>
            <w:tcW w:w="3539" w:type="dxa"/>
          </w:tcPr>
          <w:p w14:paraId="03ABE234" w14:textId="77777777" w:rsidR="00D22D0F" w:rsidRPr="006F4B07" w:rsidRDefault="00D22D0F" w:rsidP="00D22D0F">
            <w:pPr>
              <w:rPr>
                <w:rFonts w:ascii="Arial" w:hAnsi="Arial" w:cs="Arial"/>
                <w:szCs w:val="22"/>
              </w:rPr>
            </w:pPr>
            <w:r w:rsidRPr="006F4B07">
              <w:rPr>
                <w:rFonts w:ascii="Arial" w:hAnsi="Arial" w:cs="Arial"/>
                <w:szCs w:val="22"/>
              </w:rPr>
              <w:t xml:space="preserve">Finance </w:t>
            </w:r>
          </w:p>
        </w:tc>
        <w:tc>
          <w:tcPr>
            <w:tcW w:w="3056" w:type="dxa"/>
          </w:tcPr>
          <w:p w14:paraId="74119BF6" w14:textId="77777777" w:rsidR="00D22D0F" w:rsidRPr="006F4B07" w:rsidRDefault="00D22D0F" w:rsidP="00D22D0F">
            <w:pPr>
              <w:rPr>
                <w:rFonts w:ascii="Arial" w:hAnsi="Arial" w:cs="Arial"/>
                <w:szCs w:val="22"/>
              </w:rPr>
            </w:pPr>
            <w:r w:rsidRPr="006F4B07">
              <w:rPr>
                <w:rFonts w:ascii="Arial" w:hAnsi="Arial" w:cs="Arial"/>
                <w:szCs w:val="22"/>
              </w:rPr>
              <w:t xml:space="preserve">Supported </w:t>
            </w:r>
            <w:r w:rsidR="007861FA" w:rsidRPr="006F4B07">
              <w:rPr>
                <w:rFonts w:ascii="Arial" w:hAnsi="Arial" w:cs="Arial"/>
                <w:szCs w:val="22"/>
              </w:rPr>
              <w:t>30</w:t>
            </w:r>
            <w:r w:rsidRPr="006F4B07">
              <w:rPr>
                <w:rFonts w:ascii="Arial" w:hAnsi="Arial" w:cs="Arial"/>
                <w:szCs w:val="22"/>
              </w:rPr>
              <w:t xml:space="preserve"> councils to improve their financial management and plan for financial sustainability. </w:t>
            </w:r>
          </w:p>
        </w:tc>
        <w:tc>
          <w:tcPr>
            <w:tcW w:w="1134" w:type="dxa"/>
          </w:tcPr>
          <w:p w14:paraId="6299199C" w14:textId="77777777" w:rsidR="00D22D0F" w:rsidRPr="006F4B07" w:rsidRDefault="00D22D0F" w:rsidP="00D22D0F">
            <w:pPr>
              <w:jc w:val="center"/>
              <w:rPr>
                <w:rFonts w:ascii="Arial" w:hAnsi="Arial" w:cs="Arial"/>
                <w:szCs w:val="22"/>
              </w:rPr>
            </w:pPr>
            <w:r w:rsidRPr="006F4B07">
              <w:rPr>
                <w:rFonts w:ascii="Arial" w:hAnsi="Arial" w:cs="Arial"/>
                <w:szCs w:val="22"/>
              </w:rPr>
              <w:t>Amber</w:t>
            </w:r>
          </w:p>
        </w:tc>
        <w:tc>
          <w:tcPr>
            <w:tcW w:w="1287" w:type="dxa"/>
          </w:tcPr>
          <w:p w14:paraId="26786F95" w14:textId="6BF01127" w:rsidR="00D22D0F" w:rsidRPr="006F4B07" w:rsidRDefault="003A5604" w:rsidP="009735B0">
            <w:pPr>
              <w:jc w:val="center"/>
              <w:rPr>
                <w:rFonts w:ascii="Arial" w:hAnsi="Arial" w:cs="Arial"/>
                <w:szCs w:val="22"/>
              </w:rPr>
            </w:pPr>
            <w:r>
              <w:rPr>
                <w:rFonts w:ascii="Arial" w:hAnsi="Arial" w:cs="Arial"/>
                <w:szCs w:val="22"/>
              </w:rPr>
              <w:t>Para 32</w:t>
            </w:r>
          </w:p>
        </w:tc>
      </w:tr>
    </w:tbl>
    <w:p w14:paraId="1C74BAF0" w14:textId="77777777" w:rsidR="00C6443A" w:rsidRPr="006F4B07" w:rsidRDefault="00C6443A" w:rsidP="00733123">
      <w:pPr>
        <w:spacing w:before="120"/>
        <w:ind w:left="567"/>
        <w:rPr>
          <w:rFonts w:ascii="Arial" w:hAnsi="Arial" w:cs="Arial"/>
          <w:szCs w:val="22"/>
        </w:rPr>
      </w:pPr>
    </w:p>
    <w:p w14:paraId="45343805" w14:textId="77777777" w:rsidR="008B62D9" w:rsidRPr="006F4B07" w:rsidRDefault="00941E3B" w:rsidP="00941E3B">
      <w:pPr>
        <w:rPr>
          <w:rFonts w:ascii="Arial" w:hAnsi="Arial" w:cs="Arial"/>
          <w:b/>
          <w:szCs w:val="22"/>
        </w:rPr>
      </w:pPr>
      <w:r w:rsidRPr="006F4B07">
        <w:rPr>
          <w:rFonts w:ascii="Arial" w:hAnsi="Arial" w:cs="Arial"/>
          <w:b/>
          <w:szCs w:val="22"/>
        </w:rPr>
        <w:tab/>
      </w:r>
      <w:r w:rsidRPr="006F4B07">
        <w:rPr>
          <w:rFonts w:ascii="Arial" w:hAnsi="Arial" w:cs="Arial"/>
          <w:b/>
          <w:szCs w:val="22"/>
        </w:rPr>
        <w:tab/>
      </w:r>
      <w:r w:rsidRPr="006F4B07">
        <w:rPr>
          <w:rFonts w:ascii="Arial" w:hAnsi="Arial" w:cs="Arial"/>
          <w:b/>
          <w:szCs w:val="22"/>
        </w:rPr>
        <w:tab/>
      </w:r>
      <w:r w:rsidRPr="006F4B07">
        <w:rPr>
          <w:rFonts w:ascii="Arial" w:hAnsi="Arial" w:cs="Arial"/>
          <w:b/>
          <w:szCs w:val="22"/>
        </w:rPr>
        <w:tab/>
      </w:r>
    </w:p>
    <w:p w14:paraId="7F55DF72" w14:textId="77777777" w:rsidR="007731DF" w:rsidRDefault="007731DF" w:rsidP="00941E3B">
      <w:pPr>
        <w:rPr>
          <w:rFonts w:ascii="Arial" w:hAnsi="Arial" w:cs="Arial"/>
          <w:b/>
        </w:rPr>
      </w:pPr>
    </w:p>
    <w:p w14:paraId="1C6A0B22" w14:textId="77777777" w:rsidR="007731DF" w:rsidRDefault="007731DF" w:rsidP="00941E3B">
      <w:pPr>
        <w:rPr>
          <w:rFonts w:ascii="Arial" w:hAnsi="Arial" w:cs="Arial"/>
          <w:b/>
        </w:rPr>
      </w:pPr>
    </w:p>
    <w:p w14:paraId="2B39CE6D" w14:textId="77777777" w:rsidR="00AA79A5" w:rsidRDefault="00AA79A5" w:rsidP="00AA79A5">
      <w:pPr>
        <w:rPr>
          <w:rFonts w:ascii="Arial" w:hAnsi="Arial" w:cs="Arial"/>
          <w:b/>
        </w:rPr>
      </w:pPr>
    </w:p>
    <w:p w14:paraId="675E9C23" w14:textId="77777777" w:rsidR="006F4B07" w:rsidRDefault="006F4B07" w:rsidP="007731DF">
      <w:pPr>
        <w:jc w:val="right"/>
        <w:rPr>
          <w:rFonts w:ascii="Arial" w:hAnsi="Arial" w:cs="Arial"/>
          <w:b/>
          <w:u w:val="single"/>
        </w:rPr>
      </w:pPr>
    </w:p>
    <w:p w14:paraId="3398D171" w14:textId="77777777" w:rsidR="006F4B07" w:rsidRDefault="006F4B07" w:rsidP="007731DF">
      <w:pPr>
        <w:jc w:val="right"/>
        <w:rPr>
          <w:rFonts w:ascii="Arial" w:hAnsi="Arial" w:cs="Arial"/>
          <w:b/>
          <w:u w:val="single"/>
        </w:rPr>
      </w:pPr>
    </w:p>
    <w:p w14:paraId="08A7B704" w14:textId="77777777" w:rsidR="006F4B07" w:rsidRDefault="006F4B07" w:rsidP="007731DF">
      <w:pPr>
        <w:jc w:val="right"/>
        <w:rPr>
          <w:rFonts w:ascii="Arial" w:hAnsi="Arial" w:cs="Arial"/>
          <w:b/>
          <w:u w:val="single"/>
        </w:rPr>
      </w:pPr>
    </w:p>
    <w:p w14:paraId="1207E541" w14:textId="77777777" w:rsidR="006F4B07" w:rsidRDefault="006F4B07" w:rsidP="007731DF">
      <w:pPr>
        <w:jc w:val="right"/>
        <w:rPr>
          <w:rFonts w:ascii="Arial" w:hAnsi="Arial" w:cs="Arial"/>
          <w:b/>
          <w:u w:val="single"/>
        </w:rPr>
      </w:pPr>
    </w:p>
    <w:p w14:paraId="53F29C18" w14:textId="77777777" w:rsidR="006F4B07" w:rsidRDefault="006F4B07" w:rsidP="007731DF">
      <w:pPr>
        <w:jc w:val="right"/>
        <w:rPr>
          <w:rFonts w:ascii="Arial" w:hAnsi="Arial" w:cs="Arial"/>
          <w:b/>
          <w:u w:val="single"/>
        </w:rPr>
      </w:pPr>
    </w:p>
    <w:p w14:paraId="5238DC09" w14:textId="77777777" w:rsidR="006F4B07" w:rsidRDefault="006F4B07" w:rsidP="00AA79A5">
      <w:pPr>
        <w:rPr>
          <w:rFonts w:ascii="Arial" w:hAnsi="Arial" w:cs="Arial"/>
          <w:b/>
          <w:sz w:val="28"/>
          <w:szCs w:val="28"/>
        </w:rPr>
      </w:pPr>
    </w:p>
    <w:p w14:paraId="6A5E1B5C" w14:textId="77777777" w:rsidR="006F4B07" w:rsidRDefault="006F4B07" w:rsidP="00AA79A5">
      <w:pPr>
        <w:rPr>
          <w:rFonts w:ascii="Arial" w:hAnsi="Arial" w:cs="Arial"/>
          <w:b/>
          <w:sz w:val="28"/>
          <w:szCs w:val="28"/>
        </w:rPr>
      </w:pPr>
    </w:p>
    <w:p w14:paraId="374C8D50" w14:textId="77777777" w:rsidR="006F4B07" w:rsidRDefault="006F4B07" w:rsidP="00AA79A5">
      <w:pPr>
        <w:rPr>
          <w:rFonts w:ascii="Arial" w:hAnsi="Arial" w:cs="Arial"/>
          <w:b/>
          <w:sz w:val="28"/>
          <w:szCs w:val="28"/>
        </w:rPr>
      </w:pPr>
    </w:p>
    <w:p w14:paraId="0ED5F754" w14:textId="77777777" w:rsidR="006F4B07" w:rsidRDefault="006F4B07" w:rsidP="00AA79A5">
      <w:pPr>
        <w:rPr>
          <w:rFonts w:ascii="Arial" w:hAnsi="Arial" w:cs="Arial"/>
          <w:b/>
          <w:sz w:val="28"/>
          <w:szCs w:val="28"/>
        </w:rPr>
      </w:pPr>
    </w:p>
    <w:p w14:paraId="417E0D02" w14:textId="77777777" w:rsidR="006F4B07" w:rsidRDefault="006F4B07" w:rsidP="00AA79A5">
      <w:pPr>
        <w:rPr>
          <w:rFonts w:ascii="Arial" w:hAnsi="Arial" w:cs="Arial"/>
          <w:b/>
          <w:sz w:val="28"/>
          <w:szCs w:val="28"/>
        </w:rPr>
      </w:pPr>
    </w:p>
    <w:p w14:paraId="1BC5E81C" w14:textId="77777777" w:rsidR="006F4B07" w:rsidRDefault="006F4B07" w:rsidP="00AA79A5">
      <w:pPr>
        <w:rPr>
          <w:rFonts w:ascii="Arial" w:hAnsi="Arial" w:cs="Arial"/>
          <w:b/>
          <w:sz w:val="28"/>
          <w:szCs w:val="28"/>
        </w:rPr>
      </w:pPr>
    </w:p>
    <w:p w14:paraId="1266409C" w14:textId="77777777" w:rsidR="006F4B07" w:rsidRDefault="006F4B07" w:rsidP="00AA79A5">
      <w:pPr>
        <w:rPr>
          <w:rFonts w:ascii="Arial" w:hAnsi="Arial" w:cs="Arial"/>
          <w:b/>
          <w:sz w:val="28"/>
          <w:szCs w:val="28"/>
        </w:rPr>
      </w:pPr>
    </w:p>
    <w:p w14:paraId="77C94A41" w14:textId="77777777" w:rsidR="006F4B07" w:rsidRDefault="006F4B07" w:rsidP="00AA79A5">
      <w:pPr>
        <w:rPr>
          <w:rFonts w:ascii="Arial" w:hAnsi="Arial" w:cs="Arial"/>
          <w:b/>
          <w:sz w:val="28"/>
          <w:szCs w:val="28"/>
        </w:rPr>
      </w:pPr>
    </w:p>
    <w:p w14:paraId="0032988D" w14:textId="77777777" w:rsidR="006F4B07" w:rsidRDefault="006F4B07" w:rsidP="00AA79A5">
      <w:pPr>
        <w:rPr>
          <w:rFonts w:ascii="Arial" w:hAnsi="Arial" w:cs="Arial"/>
          <w:b/>
          <w:sz w:val="28"/>
          <w:szCs w:val="28"/>
        </w:rPr>
      </w:pPr>
    </w:p>
    <w:p w14:paraId="3013134B" w14:textId="77777777" w:rsidR="006F4B07" w:rsidRDefault="006F4B07" w:rsidP="00AA79A5">
      <w:pPr>
        <w:rPr>
          <w:rFonts w:ascii="Arial" w:hAnsi="Arial" w:cs="Arial"/>
          <w:b/>
          <w:sz w:val="28"/>
          <w:szCs w:val="28"/>
        </w:rPr>
      </w:pPr>
    </w:p>
    <w:p w14:paraId="66D7F551" w14:textId="77777777" w:rsidR="006F4B07" w:rsidRDefault="006F4B07" w:rsidP="00AA79A5">
      <w:pPr>
        <w:rPr>
          <w:rFonts w:ascii="Arial" w:hAnsi="Arial" w:cs="Arial"/>
          <w:b/>
          <w:sz w:val="28"/>
          <w:szCs w:val="28"/>
        </w:rPr>
      </w:pPr>
    </w:p>
    <w:p w14:paraId="05EB212F" w14:textId="77777777" w:rsidR="006F4B07" w:rsidRDefault="006F4B07" w:rsidP="00AA79A5">
      <w:pPr>
        <w:rPr>
          <w:rFonts w:ascii="Arial" w:hAnsi="Arial" w:cs="Arial"/>
          <w:b/>
          <w:sz w:val="28"/>
          <w:szCs w:val="28"/>
        </w:rPr>
      </w:pPr>
    </w:p>
    <w:p w14:paraId="2864CC1C" w14:textId="77777777" w:rsidR="006F4B07" w:rsidRDefault="006F4B07" w:rsidP="00AA79A5">
      <w:pPr>
        <w:rPr>
          <w:rFonts w:ascii="Arial" w:hAnsi="Arial" w:cs="Arial"/>
          <w:b/>
          <w:sz w:val="28"/>
          <w:szCs w:val="28"/>
        </w:rPr>
      </w:pPr>
    </w:p>
    <w:p w14:paraId="3DF72550" w14:textId="77777777" w:rsidR="006F4B07" w:rsidRDefault="006F4B07" w:rsidP="00AA79A5">
      <w:pPr>
        <w:rPr>
          <w:rFonts w:ascii="Arial" w:hAnsi="Arial" w:cs="Arial"/>
          <w:b/>
          <w:sz w:val="28"/>
          <w:szCs w:val="28"/>
        </w:rPr>
      </w:pPr>
    </w:p>
    <w:p w14:paraId="4D5F516B" w14:textId="77777777" w:rsidR="006F4B07" w:rsidRDefault="006F4B07" w:rsidP="00AA79A5">
      <w:pPr>
        <w:rPr>
          <w:rFonts w:ascii="Arial" w:hAnsi="Arial" w:cs="Arial"/>
          <w:b/>
          <w:sz w:val="28"/>
          <w:szCs w:val="28"/>
        </w:rPr>
      </w:pPr>
    </w:p>
    <w:p w14:paraId="5CC34A2A" w14:textId="77777777" w:rsidR="006F4B07" w:rsidRDefault="006F4B07" w:rsidP="00AA79A5">
      <w:pPr>
        <w:rPr>
          <w:rFonts w:ascii="Arial" w:hAnsi="Arial" w:cs="Arial"/>
          <w:b/>
          <w:sz w:val="28"/>
          <w:szCs w:val="28"/>
        </w:rPr>
      </w:pPr>
    </w:p>
    <w:p w14:paraId="4B01145C" w14:textId="77777777" w:rsidR="006F4B07" w:rsidRDefault="006F4B07" w:rsidP="00AA79A5">
      <w:pPr>
        <w:rPr>
          <w:rFonts w:ascii="Arial" w:hAnsi="Arial" w:cs="Arial"/>
          <w:b/>
          <w:sz w:val="28"/>
          <w:szCs w:val="28"/>
        </w:rPr>
      </w:pPr>
    </w:p>
    <w:p w14:paraId="0376E4DE" w14:textId="77777777" w:rsidR="006F4B07" w:rsidRDefault="006F4B07" w:rsidP="00AA79A5">
      <w:pPr>
        <w:rPr>
          <w:rFonts w:ascii="Arial" w:hAnsi="Arial" w:cs="Arial"/>
          <w:b/>
          <w:sz w:val="28"/>
          <w:szCs w:val="28"/>
        </w:rPr>
      </w:pPr>
    </w:p>
    <w:p w14:paraId="0336CB27" w14:textId="77777777" w:rsidR="006F4B07" w:rsidRDefault="006F4B07" w:rsidP="00AA79A5">
      <w:pPr>
        <w:rPr>
          <w:rFonts w:ascii="Arial" w:hAnsi="Arial" w:cs="Arial"/>
          <w:b/>
          <w:sz w:val="28"/>
          <w:szCs w:val="28"/>
        </w:rPr>
      </w:pPr>
    </w:p>
    <w:p w14:paraId="681C5AFA" w14:textId="77777777" w:rsidR="006F4B07" w:rsidRDefault="006F4B07" w:rsidP="00AA79A5">
      <w:pPr>
        <w:rPr>
          <w:rFonts w:ascii="Arial" w:hAnsi="Arial" w:cs="Arial"/>
          <w:b/>
          <w:sz w:val="28"/>
          <w:szCs w:val="28"/>
        </w:rPr>
      </w:pPr>
    </w:p>
    <w:p w14:paraId="22DB116D" w14:textId="77777777" w:rsidR="006F4B07" w:rsidRDefault="006F4B07" w:rsidP="00AA79A5">
      <w:pPr>
        <w:rPr>
          <w:rFonts w:ascii="Arial" w:hAnsi="Arial" w:cs="Arial"/>
          <w:b/>
          <w:sz w:val="28"/>
          <w:szCs w:val="28"/>
        </w:rPr>
      </w:pPr>
    </w:p>
    <w:p w14:paraId="49383C98" w14:textId="77777777" w:rsidR="006F4B07" w:rsidRDefault="006F4B07" w:rsidP="00AA79A5">
      <w:pPr>
        <w:rPr>
          <w:rFonts w:ascii="Arial" w:hAnsi="Arial" w:cs="Arial"/>
          <w:b/>
          <w:sz w:val="28"/>
          <w:szCs w:val="28"/>
        </w:rPr>
      </w:pPr>
    </w:p>
    <w:p w14:paraId="0D795D54" w14:textId="77777777" w:rsidR="006F4B07" w:rsidRDefault="006F4B07" w:rsidP="00AA79A5">
      <w:pPr>
        <w:rPr>
          <w:rFonts w:ascii="Arial" w:hAnsi="Arial" w:cs="Arial"/>
          <w:b/>
          <w:sz w:val="28"/>
          <w:szCs w:val="28"/>
        </w:rPr>
      </w:pPr>
    </w:p>
    <w:p w14:paraId="03FE0549" w14:textId="77777777" w:rsidR="006F4B07" w:rsidRDefault="006F4B07" w:rsidP="00AA79A5">
      <w:pPr>
        <w:rPr>
          <w:rFonts w:ascii="Arial" w:hAnsi="Arial" w:cs="Arial"/>
          <w:b/>
          <w:sz w:val="28"/>
          <w:szCs w:val="28"/>
        </w:rPr>
      </w:pPr>
    </w:p>
    <w:p w14:paraId="431D639D" w14:textId="77777777" w:rsidR="006F4B07" w:rsidRDefault="006F4B07" w:rsidP="00AA79A5">
      <w:pPr>
        <w:rPr>
          <w:rFonts w:ascii="Arial" w:hAnsi="Arial" w:cs="Arial"/>
          <w:b/>
          <w:sz w:val="28"/>
          <w:szCs w:val="28"/>
        </w:rPr>
      </w:pPr>
    </w:p>
    <w:p w14:paraId="59834A50" w14:textId="77777777" w:rsidR="006F4B07" w:rsidRDefault="006F4B07" w:rsidP="00AA79A5">
      <w:pPr>
        <w:rPr>
          <w:rFonts w:ascii="Arial" w:hAnsi="Arial" w:cs="Arial"/>
          <w:b/>
          <w:sz w:val="28"/>
          <w:szCs w:val="28"/>
        </w:rPr>
      </w:pPr>
    </w:p>
    <w:p w14:paraId="1CC6B575" w14:textId="77777777" w:rsidR="006F4B07" w:rsidRDefault="006F4B07" w:rsidP="00AA79A5">
      <w:pPr>
        <w:rPr>
          <w:rFonts w:ascii="Arial" w:hAnsi="Arial" w:cs="Arial"/>
          <w:b/>
          <w:sz w:val="28"/>
          <w:szCs w:val="28"/>
        </w:rPr>
      </w:pPr>
    </w:p>
    <w:p w14:paraId="0FCEDB7A" w14:textId="08D14006" w:rsidR="00AA79A5" w:rsidRPr="006F4B07" w:rsidRDefault="007731DF" w:rsidP="00AA79A5">
      <w:pPr>
        <w:rPr>
          <w:rFonts w:ascii="Arial" w:hAnsi="Arial" w:cs="Arial"/>
          <w:b/>
          <w:sz w:val="28"/>
          <w:szCs w:val="28"/>
          <w:u w:val="single"/>
        </w:rPr>
      </w:pPr>
      <w:r w:rsidRPr="006F4B07">
        <w:rPr>
          <w:rFonts w:ascii="Arial" w:hAnsi="Arial" w:cs="Arial"/>
          <w:b/>
          <w:sz w:val="28"/>
          <w:szCs w:val="28"/>
        </w:rPr>
        <w:lastRenderedPageBreak/>
        <w:t>A</w:t>
      </w:r>
      <w:r w:rsidR="00FE7CC6">
        <w:rPr>
          <w:rFonts w:ascii="Arial" w:hAnsi="Arial" w:cs="Arial"/>
          <w:b/>
          <w:sz w:val="28"/>
          <w:szCs w:val="28"/>
        </w:rPr>
        <w:t>ppendix</w:t>
      </w:r>
      <w:r w:rsidRPr="006F4B07">
        <w:rPr>
          <w:rFonts w:ascii="Arial" w:hAnsi="Arial" w:cs="Arial"/>
          <w:b/>
          <w:sz w:val="28"/>
          <w:szCs w:val="28"/>
        </w:rPr>
        <w:t xml:space="preserve"> B</w:t>
      </w:r>
      <w:r w:rsidR="006F4B07" w:rsidRPr="006F4B07">
        <w:rPr>
          <w:rFonts w:ascii="Arial" w:hAnsi="Arial" w:cs="Arial"/>
          <w:b/>
          <w:sz w:val="28"/>
          <w:szCs w:val="28"/>
        </w:rPr>
        <w:t xml:space="preserve"> - </w:t>
      </w:r>
      <w:r w:rsidR="00AA79A5" w:rsidRPr="006F4B07">
        <w:rPr>
          <w:rFonts w:ascii="Arial" w:hAnsi="Arial" w:cs="Arial"/>
          <w:b/>
          <w:sz w:val="28"/>
          <w:szCs w:val="28"/>
        </w:rPr>
        <w:t xml:space="preserve">List of Partnerships awarded funding on the One Public Estate Programme </w:t>
      </w:r>
    </w:p>
    <w:p w14:paraId="0DC6937E" w14:textId="77777777" w:rsidR="00AA79A5" w:rsidRPr="00041780" w:rsidRDefault="00AA79A5" w:rsidP="00AA79A5">
      <w:pPr>
        <w:rPr>
          <w:rFonts w:ascii="Arial" w:hAnsi="Arial" w:cs="Arial"/>
        </w:rPr>
      </w:pPr>
    </w:p>
    <w:tbl>
      <w:tblPr>
        <w:tblStyle w:val="TableGrid"/>
        <w:tblW w:w="0" w:type="auto"/>
        <w:tblLook w:val="04A0" w:firstRow="1" w:lastRow="0" w:firstColumn="1" w:lastColumn="0" w:noHBand="0" w:noVBand="1"/>
      </w:tblPr>
      <w:tblGrid>
        <w:gridCol w:w="5607"/>
        <w:gridCol w:w="2893"/>
      </w:tblGrid>
      <w:tr w:rsidR="00AA79A5" w:rsidRPr="00041780" w14:paraId="2C35A91B" w14:textId="77777777" w:rsidTr="00885098">
        <w:trPr>
          <w:trHeight w:val="570"/>
        </w:trPr>
        <w:tc>
          <w:tcPr>
            <w:tcW w:w="5607" w:type="dxa"/>
            <w:noWrap/>
            <w:hideMark/>
          </w:tcPr>
          <w:p w14:paraId="1614F6C8" w14:textId="77777777" w:rsidR="00AA79A5" w:rsidRPr="00041780" w:rsidRDefault="00AA79A5" w:rsidP="00885098">
            <w:pPr>
              <w:rPr>
                <w:rFonts w:ascii="Arial" w:hAnsi="Arial" w:cs="Arial"/>
                <w:b/>
                <w:bCs/>
              </w:rPr>
            </w:pPr>
            <w:r w:rsidRPr="00041780">
              <w:rPr>
                <w:rFonts w:ascii="Arial" w:hAnsi="Arial" w:cs="Arial"/>
                <w:b/>
                <w:bCs/>
              </w:rPr>
              <w:t>Partnership</w:t>
            </w:r>
          </w:p>
        </w:tc>
        <w:tc>
          <w:tcPr>
            <w:tcW w:w="2893" w:type="dxa"/>
            <w:noWrap/>
            <w:hideMark/>
          </w:tcPr>
          <w:p w14:paraId="3D4C1E5D" w14:textId="77777777" w:rsidR="00AA79A5" w:rsidRPr="00041780" w:rsidRDefault="00AA79A5" w:rsidP="00885098">
            <w:pPr>
              <w:rPr>
                <w:rFonts w:ascii="Arial" w:hAnsi="Arial" w:cs="Arial"/>
                <w:b/>
                <w:bCs/>
              </w:rPr>
            </w:pPr>
            <w:r w:rsidRPr="00041780">
              <w:rPr>
                <w:rFonts w:ascii="Arial" w:hAnsi="Arial" w:cs="Arial"/>
                <w:b/>
                <w:bCs/>
              </w:rPr>
              <w:t xml:space="preserve"> 2017/18 Funding Allocation </w:t>
            </w:r>
          </w:p>
        </w:tc>
      </w:tr>
      <w:tr w:rsidR="00AA79A5" w:rsidRPr="00041780" w14:paraId="465F6816" w14:textId="77777777" w:rsidTr="00885098">
        <w:trPr>
          <w:trHeight w:val="285"/>
        </w:trPr>
        <w:tc>
          <w:tcPr>
            <w:tcW w:w="5607" w:type="dxa"/>
            <w:noWrap/>
            <w:hideMark/>
          </w:tcPr>
          <w:p w14:paraId="21A54A0D" w14:textId="77777777" w:rsidR="00AA79A5" w:rsidRPr="00041780" w:rsidRDefault="00AA79A5" w:rsidP="00885098">
            <w:pPr>
              <w:rPr>
                <w:rFonts w:ascii="Arial" w:hAnsi="Arial" w:cs="Arial"/>
              </w:rPr>
            </w:pPr>
            <w:r w:rsidRPr="00041780">
              <w:rPr>
                <w:rFonts w:ascii="Arial" w:hAnsi="Arial" w:cs="Arial"/>
              </w:rPr>
              <w:t>Transforming Bedfordshire</w:t>
            </w:r>
          </w:p>
        </w:tc>
        <w:tc>
          <w:tcPr>
            <w:tcW w:w="2893" w:type="dxa"/>
            <w:hideMark/>
          </w:tcPr>
          <w:p w14:paraId="5D169502" w14:textId="77777777" w:rsidR="00AA79A5" w:rsidRPr="00041780" w:rsidRDefault="00AA79A5" w:rsidP="00885098">
            <w:pPr>
              <w:rPr>
                <w:rFonts w:ascii="Arial" w:hAnsi="Arial" w:cs="Arial"/>
              </w:rPr>
            </w:pPr>
            <w:r w:rsidRPr="00041780">
              <w:rPr>
                <w:rFonts w:ascii="Arial" w:hAnsi="Arial" w:cs="Arial"/>
              </w:rPr>
              <w:t xml:space="preserve"> £                      490,000.00 </w:t>
            </w:r>
          </w:p>
        </w:tc>
      </w:tr>
      <w:tr w:rsidR="00AA79A5" w:rsidRPr="00041780" w14:paraId="05D5E170" w14:textId="77777777" w:rsidTr="00885098">
        <w:trPr>
          <w:trHeight w:val="300"/>
        </w:trPr>
        <w:tc>
          <w:tcPr>
            <w:tcW w:w="5607" w:type="dxa"/>
            <w:noWrap/>
            <w:hideMark/>
          </w:tcPr>
          <w:p w14:paraId="5528DF38" w14:textId="77777777" w:rsidR="00AA79A5" w:rsidRPr="00041780" w:rsidRDefault="00AA79A5" w:rsidP="00885098">
            <w:pPr>
              <w:rPr>
                <w:rFonts w:ascii="Arial" w:hAnsi="Arial" w:cs="Arial"/>
              </w:rPr>
            </w:pPr>
            <w:r w:rsidRPr="00041780">
              <w:rPr>
                <w:rFonts w:ascii="Arial" w:hAnsi="Arial" w:cs="Arial"/>
              </w:rPr>
              <w:t>Buckinghamshire Public Estates Partnership</w:t>
            </w:r>
          </w:p>
        </w:tc>
        <w:tc>
          <w:tcPr>
            <w:tcW w:w="2893" w:type="dxa"/>
            <w:hideMark/>
          </w:tcPr>
          <w:p w14:paraId="1C084F46" w14:textId="77777777" w:rsidR="00AA79A5" w:rsidRPr="00041780" w:rsidRDefault="00AA79A5" w:rsidP="00885098">
            <w:pPr>
              <w:rPr>
                <w:rFonts w:ascii="Arial" w:hAnsi="Arial" w:cs="Arial"/>
              </w:rPr>
            </w:pPr>
            <w:r w:rsidRPr="00041780">
              <w:rPr>
                <w:rFonts w:ascii="Arial" w:hAnsi="Arial" w:cs="Arial"/>
              </w:rPr>
              <w:t xml:space="preserve"> £                      105,000.00 </w:t>
            </w:r>
          </w:p>
        </w:tc>
      </w:tr>
      <w:tr w:rsidR="00AA79A5" w:rsidRPr="00041780" w14:paraId="58C99870" w14:textId="77777777" w:rsidTr="00885098">
        <w:trPr>
          <w:trHeight w:val="285"/>
        </w:trPr>
        <w:tc>
          <w:tcPr>
            <w:tcW w:w="5607" w:type="dxa"/>
            <w:noWrap/>
            <w:hideMark/>
          </w:tcPr>
          <w:p w14:paraId="79363138" w14:textId="77777777" w:rsidR="00AA79A5" w:rsidRPr="00041780" w:rsidRDefault="00AA79A5" w:rsidP="00885098">
            <w:pPr>
              <w:rPr>
                <w:rFonts w:ascii="Arial" w:hAnsi="Arial" w:cs="Arial"/>
              </w:rPr>
            </w:pPr>
            <w:r w:rsidRPr="00041780">
              <w:rPr>
                <w:rFonts w:ascii="Arial" w:hAnsi="Arial" w:cs="Arial"/>
              </w:rPr>
              <w:t>Cambridgeshire &amp; Peterborough OPE Partnership</w:t>
            </w:r>
          </w:p>
        </w:tc>
        <w:tc>
          <w:tcPr>
            <w:tcW w:w="2893" w:type="dxa"/>
            <w:hideMark/>
          </w:tcPr>
          <w:p w14:paraId="2F0B1FA4" w14:textId="77777777" w:rsidR="00AA79A5" w:rsidRPr="00041780" w:rsidRDefault="00AA79A5" w:rsidP="00885098">
            <w:pPr>
              <w:rPr>
                <w:rFonts w:ascii="Arial" w:hAnsi="Arial" w:cs="Arial"/>
              </w:rPr>
            </w:pPr>
            <w:r w:rsidRPr="00041780">
              <w:rPr>
                <w:rFonts w:ascii="Arial" w:hAnsi="Arial" w:cs="Arial"/>
              </w:rPr>
              <w:t xml:space="preserve"> £                        59,072.00 </w:t>
            </w:r>
          </w:p>
        </w:tc>
      </w:tr>
      <w:tr w:rsidR="00AA79A5" w:rsidRPr="00041780" w14:paraId="70BE04CD" w14:textId="77777777" w:rsidTr="00885098">
        <w:trPr>
          <w:trHeight w:val="300"/>
        </w:trPr>
        <w:tc>
          <w:tcPr>
            <w:tcW w:w="5607" w:type="dxa"/>
            <w:noWrap/>
            <w:hideMark/>
          </w:tcPr>
          <w:p w14:paraId="48E9F3ED" w14:textId="77777777" w:rsidR="00AA79A5" w:rsidRPr="00041780" w:rsidRDefault="00AA79A5" w:rsidP="00885098">
            <w:pPr>
              <w:rPr>
                <w:rFonts w:ascii="Arial" w:hAnsi="Arial" w:cs="Arial"/>
              </w:rPr>
            </w:pPr>
            <w:r w:rsidRPr="00041780">
              <w:rPr>
                <w:rFonts w:ascii="Arial" w:hAnsi="Arial" w:cs="Arial"/>
              </w:rPr>
              <w:t>Cornwall</w:t>
            </w:r>
          </w:p>
        </w:tc>
        <w:tc>
          <w:tcPr>
            <w:tcW w:w="2893" w:type="dxa"/>
            <w:hideMark/>
          </w:tcPr>
          <w:p w14:paraId="523FB2DF" w14:textId="77777777" w:rsidR="00AA79A5" w:rsidRPr="00041780" w:rsidRDefault="00AA79A5" w:rsidP="00885098">
            <w:pPr>
              <w:rPr>
                <w:rFonts w:ascii="Arial" w:hAnsi="Arial" w:cs="Arial"/>
              </w:rPr>
            </w:pPr>
            <w:r w:rsidRPr="00041780">
              <w:rPr>
                <w:rFonts w:ascii="Arial" w:hAnsi="Arial" w:cs="Arial"/>
              </w:rPr>
              <w:t xml:space="preserve"> £                      100,000.00 </w:t>
            </w:r>
          </w:p>
        </w:tc>
      </w:tr>
      <w:tr w:rsidR="00AA79A5" w:rsidRPr="00041780" w14:paraId="4885E124" w14:textId="77777777" w:rsidTr="00885098">
        <w:trPr>
          <w:trHeight w:val="285"/>
        </w:trPr>
        <w:tc>
          <w:tcPr>
            <w:tcW w:w="5607" w:type="dxa"/>
            <w:noWrap/>
            <w:hideMark/>
          </w:tcPr>
          <w:p w14:paraId="44CB2CFA" w14:textId="77777777" w:rsidR="00AA79A5" w:rsidRPr="00041780" w:rsidRDefault="00AA79A5" w:rsidP="00885098">
            <w:pPr>
              <w:rPr>
                <w:rFonts w:ascii="Arial" w:hAnsi="Arial" w:cs="Arial"/>
              </w:rPr>
            </w:pPr>
            <w:r w:rsidRPr="00041780">
              <w:rPr>
                <w:rFonts w:ascii="Arial" w:hAnsi="Arial" w:cs="Arial"/>
              </w:rPr>
              <w:t>The Cumbrian Partnership*</w:t>
            </w:r>
          </w:p>
        </w:tc>
        <w:tc>
          <w:tcPr>
            <w:tcW w:w="2893" w:type="dxa"/>
            <w:hideMark/>
          </w:tcPr>
          <w:p w14:paraId="41893A14" w14:textId="77777777" w:rsidR="00AA79A5" w:rsidRPr="00041780" w:rsidRDefault="00AA79A5" w:rsidP="00885098">
            <w:pPr>
              <w:rPr>
                <w:rFonts w:ascii="Arial" w:hAnsi="Arial" w:cs="Arial"/>
              </w:rPr>
            </w:pPr>
            <w:r w:rsidRPr="00041780">
              <w:rPr>
                <w:rFonts w:ascii="Arial" w:hAnsi="Arial" w:cs="Arial"/>
              </w:rPr>
              <w:t xml:space="preserve"> £                        60,000.00 </w:t>
            </w:r>
          </w:p>
        </w:tc>
      </w:tr>
      <w:tr w:rsidR="00AA79A5" w:rsidRPr="00041780" w14:paraId="35134029" w14:textId="77777777" w:rsidTr="00885098">
        <w:trPr>
          <w:trHeight w:val="285"/>
        </w:trPr>
        <w:tc>
          <w:tcPr>
            <w:tcW w:w="5607" w:type="dxa"/>
            <w:noWrap/>
            <w:hideMark/>
          </w:tcPr>
          <w:p w14:paraId="531AEDAE" w14:textId="77777777" w:rsidR="00AA79A5" w:rsidRPr="00041780" w:rsidRDefault="00AA79A5" w:rsidP="00885098">
            <w:pPr>
              <w:rPr>
                <w:rFonts w:ascii="Arial" w:hAnsi="Arial" w:cs="Arial"/>
              </w:rPr>
            </w:pPr>
            <w:r w:rsidRPr="00041780">
              <w:rPr>
                <w:rFonts w:ascii="Arial" w:hAnsi="Arial" w:cs="Arial"/>
              </w:rPr>
              <w:t>Devon and Torbay OPE Partnership*</w:t>
            </w:r>
          </w:p>
        </w:tc>
        <w:tc>
          <w:tcPr>
            <w:tcW w:w="2893" w:type="dxa"/>
            <w:hideMark/>
          </w:tcPr>
          <w:p w14:paraId="4B1D109D" w14:textId="77777777" w:rsidR="00AA79A5" w:rsidRPr="00041780" w:rsidRDefault="00AA79A5" w:rsidP="00885098">
            <w:pPr>
              <w:rPr>
                <w:rFonts w:ascii="Arial" w:hAnsi="Arial" w:cs="Arial"/>
              </w:rPr>
            </w:pPr>
            <w:r w:rsidRPr="00041780">
              <w:rPr>
                <w:rFonts w:ascii="Arial" w:hAnsi="Arial" w:cs="Arial"/>
              </w:rPr>
              <w:t xml:space="preserve"> £                      285,000.00 </w:t>
            </w:r>
          </w:p>
        </w:tc>
      </w:tr>
      <w:tr w:rsidR="00AA79A5" w:rsidRPr="00041780" w14:paraId="472C1957" w14:textId="77777777" w:rsidTr="00885098">
        <w:trPr>
          <w:trHeight w:val="300"/>
        </w:trPr>
        <w:tc>
          <w:tcPr>
            <w:tcW w:w="5607" w:type="dxa"/>
            <w:noWrap/>
            <w:hideMark/>
          </w:tcPr>
          <w:p w14:paraId="3E9138AA" w14:textId="77777777" w:rsidR="00AA79A5" w:rsidRPr="00041780" w:rsidRDefault="00AA79A5" w:rsidP="00885098">
            <w:pPr>
              <w:rPr>
                <w:rFonts w:ascii="Arial" w:hAnsi="Arial" w:cs="Arial"/>
              </w:rPr>
            </w:pPr>
            <w:r w:rsidRPr="00041780">
              <w:rPr>
                <w:rFonts w:ascii="Arial" w:hAnsi="Arial" w:cs="Arial"/>
              </w:rPr>
              <w:t>Dorset Community Offer for Living and Learning</w:t>
            </w:r>
          </w:p>
        </w:tc>
        <w:tc>
          <w:tcPr>
            <w:tcW w:w="2893" w:type="dxa"/>
            <w:hideMark/>
          </w:tcPr>
          <w:p w14:paraId="6437AE71" w14:textId="77777777" w:rsidR="00AA79A5" w:rsidRPr="00041780" w:rsidRDefault="00AA79A5" w:rsidP="00885098">
            <w:pPr>
              <w:rPr>
                <w:rFonts w:ascii="Arial" w:hAnsi="Arial" w:cs="Arial"/>
              </w:rPr>
            </w:pPr>
            <w:r w:rsidRPr="00041780">
              <w:rPr>
                <w:rFonts w:ascii="Arial" w:hAnsi="Arial" w:cs="Arial"/>
              </w:rPr>
              <w:t xml:space="preserve"> £                        93,919.00 </w:t>
            </w:r>
          </w:p>
        </w:tc>
      </w:tr>
      <w:tr w:rsidR="00AA79A5" w:rsidRPr="00041780" w14:paraId="6B51EDA1" w14:textId="77777777" w:rsidTr="00885098">
        <w:trPr>
          <w:trHeight w:val="285"/>
        </w:trPr>
        <w:tc>
          <w:tcPr>
            <w:tcW w:w="5607" w:type="dxa"/>
            <w:noWrap/>
            <w:hideMark/>
          </w:tcPr>
          <w:p w14:paraId="01D4F4DA" w14:textId="77777777" w:rsidR="00AA79A5" w:rsidRPr="00041780" w:rsidRDefault="00AA79A5" w:rsidP="00885098">
            <w:pPr>
              <w:rPr>
                <w:rFonts w:ascii="Arial" w:hAnsi="Arial" w:cs="Arial"/>
              </w:rPr>
            </w:pPr>
            <w:r w:rsidRPr="00041780">
              <w:rPr>
                <w:rFonts w:ascii="Arial" w:hAnsi="Arial" w:cs="Arial"/>
              </w:rPr>
              <w:t>East Riding One Public Estate*</w:t>
            </w:r>
          </w:p>
        </w:tc>
        <w:tc>
          <w:tcPr>
            <w:tcW w:w="2893" w:type="dxa"/>
            <w:hideMark/>
          </w:tcPr>
          <w:p w14:paraId="61C2054B" w14:textId="77777777" w:rsidR="00AA79A5" w:rsidRPr="00041780" w:rsidRDefault="00AA79A5" w:rsidP="00885098">
            <w:pPr>
              <w:rPr>
                <w:rFonts w:ascii="Arial" w:hAnsi="Arial" w:cs="Arial"/>
              </w:rPr>
            </w:pPr>
            <w:r w:rsidRPr="00041780">
              <w:rPr>
                <w:rFonts w:ascii="Arial" w:hAnsi="Arial" w:cs="Arial"/>
              </w:rPr>
              <w:t xml:space="preserve"> £                      160,000.00 </w:t>
            </w:r>
          </w:p>
        </w:tc>
      </w:tr>
      <w:tr w:rsidR="00AA79A5" w:rsidRPr="00041780" w14:paraId="70BCFF56" w14:textId="77777777" w:rsidTr="00885098">
        <w:trPr>
          <w:trHeight w:val="285"/>
        </w:trPr>
        <w:tc>
          <w:tcPr>
            <w:tcW w:w="5607" w:type="dxa"/>
            <w:noWrap/>
            <w:hideMark/>
          </w:tcPr>
          <w:p w14:paraId="41163319" w14:textId="77777777" w:rsidR="00AA79A5" w:rsidRPr="00041780" w:rsidRDefault="00AA79A5" w:rsidP="00885098">
            <w:pPr>
              <w:rPr>
                <w:rFonts w:ascii="Arial" w:hAnsi="Arial" w:cs="Arial"/>
              </w:rPr>
            </w:pPr>
            <w:r w:rsidRPr="00041780">
              <w:rPr>
                <w:rFonts w:ascii="Arial" w:hAnsi="Arial" w:cs="Arial"/>
              </w:rPr>
              <w:t>Essex*</w:t>
            </w:r>
          </w:p>
        </w:tc>
        <w:tc>
          <w:tcPr>
            <w:tcW w:w="2893" w:type="dxa"/>
            <w:hideMark/>
          </w:tcPr>
          <w:p w14:paraId="0BB3186F" w14:textId="77777777" w:rsidR="00AA79A5" w:rsidRPr="00041780" w:rsidRDefault="00AA79A5" w:rsidP="00885098">
            <w:pPr>
              <w:rPr>
                <w:rFonts w:ascii="Arial" w:hAnsi="Arial" w:cs="Arial"/>
              </w:rPr>
            </w:pPr>
            <w:r w:rsidRPr="00041780">
              <w:rPr>
                <w:rFonts w:ascii="Arial" w:hAnsi="Arial" w:cs="Arial"/>
              </w:rPr>
              <w:t xml:space="preserve"> £                        60,000.00 </w:t>
            </w:r>
          </w:p>
        </w:tc>
      </w:tr>
      <w:tr w:rsidR="00AA79A5" w:rsidRPr="00041780" w14:paraId="3C181157" w14:textId="77777777" w:rsidTr="00885098">
        <w:trPr>
          <w:trHeight w:val="300"/>
        </w:trPr>
        <w:tc>
          <w:tcPr>
            <w:tcW w:w="5607" w:type="dxa"/>
            <w:noWrap/>
            <w:hideMark/>
          </w:tcPr>
          <w:p w14:paraId="1D9C7C1B" w14:textId="77777777" w:rsidR="00AA79A5" w:rsidRPr="00041780" w:rsidRDefault="00AA79A5" w:rsidP="00885098">
            <w:pPr>
              <w:rPr>
                <w:rFonts w:ascii="Arial" w:hAnsi="Arial" w:cs="Arial"/>
              </w:rPr>
            </w:pPr>
            <w:r w:rsidRPr="00041780">
              <w:rPr>
                <w:rFonts w:ascii="Arial" w:hAnsi="Arial" w:cs="Arial"/>
              </w:rPr>
              <w:t>One Gloucestershire</w:t>
            </w:r>
          </w:p>
        </w:tc>
        <w:tc>
          <w:tcPr>
            <w:tcW w:w="2893" w:type="dxa"/>
            <w:noWrap/>
            <w:hideMark/>
          </w:tcPr>
          <w:p w14:paraId="1751E703" w14:textId="77777777" w:rsidR="00AA79A5" w:rsidRPr="00041780" w:rsidRDefault="00AA79A5" w:rsidP="00885098">
            <w:pPr>
              <w:rPr>
                <w:rFonts w:ascii="Arial" w:hAnsi="Arial" w:cs="Arial"/>
              </w:rPr>
            </w:pPr>
            <w:r w:rsidRPr="00041780">
              <w:rPr>
                <w:rFonts w:ascii="Arial" w:hAnsi="Arial" w:cs="Arial"/>
              </w:rPr>
              <w:t xml:space="preserve"> £                        75,000.00 </w:t>
            </w:r>
          </w:p>
        </w:tc>
      </w:tr>
      <w:tr w:rsidR="00AA79A5" w:rsidRPr="00041780" w14:paraId="0CFCEAD4" w14:textId="77777777" w:rsidTr="00885098">
        <w:trPr>
          <w:trHeight w:val="285"/>
        </w:trPr>
        <w:tc>
          <w:tcPr>
            <w:tcW w:w="5607" w:type="dxa"/>
            <w:noWrap/>
            <w:hideMark/>
          </w:tcPr>
          <w:p w14:paraId="025E19BD" w14:textId="77777777" w:rsidR="00AA79A5" w:rsidRPr="00041780" w:rsidRDefault="00AA79A5" w:rsidP="00885098">
            <w:pPr>
              <w:rPr>
                <w:rFonts w:ascii="Arial" w:hAnsi="Arial" w:cs="Arial"/>
              </w:rPr>
            </w:pPr>
            <w:r w:rsidRPr="00041780">
              <w:rPr>
                <w:rFonts w:ascii="Arial" w:hAnsi="Arial" w:cs="Arial"/>
              </w:rPr>
              <w:t>Greater Brighton One Public Estate Partnership</w:t>
            </w:r>
          </w:p>
        </w:tc>
        <w:tc>
          <w:tcPr>
            <w:tcW w:w="2893" w:type="dxa"/>
            <w:hideMark/>
          </w:tcPr>
          <w:p w14:paraId="6F0E270C" w14:textId="77777777" w:rsidR="00AA79A5" w:rsidRPr="00041780" w:rsidRDefault="00AA79A5" w:rsidP="00885098">
            <w:pPr>
              <w:rPr>
                <w:rFonts w:ascii="Arial" w:hAnsi="Arial" w:cs="Arial"/>
              </w:rPr>
            </w:pPr>
            <w:r w:rsidRPr="00041780">
              <w:rPr>
                <w:rFonts w:ascii="Arial" w:hAnsi="Arial" w:cs="Arial"/>
              </w:rPr>
              <w:t xml:space="preserve"> £                      125,000.00 </w:t>
            </w:r>
          </w:p>
        </w:tc>
      </w:tr>
      <w:tr w:rsidR="00AA79A5" w:rsidRPr="00041780" w14:paraId="11FA4B61" w14:textId="77777777" w:rsidTr="00885098">
        <w:trPr>
          <w:trHeight w:val="285"/>
        </w:trPr>
        <w:tc>
          <w:tcPr>
            <w:tcW w:w="5607" w:type="dxa"/>
            <w:noWrap/>
            <w:hideMark/>
          </w:tcPr>
          <w:p w14:paraId="5DC98DF9" w14:textId="77777777" w:rsidR="00AA79A5" w:rsidRPr="00041780" w:rsidRDefault="00AA79A5" w:rsidP="00885098">
            <w:pPr>
              <w:rPr>
                <w:rFonts w:ascii="Arial" w:hAnsi="Arial" w:cs="Arial"/>
              </w:rPr>
            </w:pPr>
            <w:r w:rsidRPr="00041780">
              <w:rPr>
                <w:rFonts w:ascii="Arial" w:hAnsi="Arial" w:cs="Arial"/>
              </w:rPr>
              <w:t>Greater Lincolnshire One Public Estate</w:t>
            </w:r>
          </w:p>
        </w:tc>
        <w:tc>
          <w:tcPr>
            <w:tcW w:w="2893" w:type="dxa"/>
            <w:hideMark/>
          </w:tcPr>
          <w:p w14:paraId="185863D3" w14:textId="77777777" w:rsidR="00AA79A5" w:rsidRPr="00041780" w:rsidRDefault="00AA79A5" w:rsidP="00885098">
            <w:pPr>
              <w:rPr>
                <w:rFonts w:ascii="Arial" w:hAnsi="Arial" w:cs="Arial"/>
              </w:rPr>
            </w:pPr>
            <w:r w:rsidRPr="00041780">
              <w:rPr>
                <w:rFonts w:ascii="Arial" w:hAnsi="Arial" w:cs="Arial"/>
              </w:rPr>
              <w:t xml:space="preserve"> £                      100,000.00 </w:t>
            </w:r>
          </w:p>
        </w:tc>
      </w:tr>
      <w:tr w:rsidR="00AA79A5" w:rsidRPr="00041780" w14:paraId="6E56D753" w14:textId="77777777" w:rsidTr="00885098">
        <w:trPr>
          <w:trHeight w:val="300"/>
        </w:trPr>
        <w:tc>
          <w:tcPr>
            <w:tcW w:w="5607" w:type="dxa"/>
            <w:noWrap/>
            <w:hideMark/>
          </w:tcPr>
          <w:p w14:paraId="4A2A84C8" w14:textId="77777777" w:rsidR="00AA79A5" w:rsidRPr="00041780" w:rsidRDefault="00AA79A5" w:rsidP="00885098">
            <w:pPr>
              <w:rPr>
                <w:rFonts w:ascii="Arial" w:hAnsi="Arial" w:cs="Arial"/>
              </w:rPr>
            </w:pPr>
            <w:r w:rsidRPr="00041780">
              <w:rPr>
                <w:rFonts w:ascii="Arial" w:hAnsi="Arial" w:cs="Arial"/>
              </w:rPr>
              <w:t>Greater Manchester Combined Authority</w:t>
            </w:r>
          </w:p>
        </w:tc>
        <w:tc>
          <w:tcPr>
            <w:tcW w:w="2893" w:type="dxa"/>
            <w:hideMark/>
          </w:tcPr>
          <w:p w14:paraId="5C34BD81" w14:textId="77777777" w:rsidR="00AA79A5" w:rsidRPr="00041780" w:rsidRDefault="00AA79A5" w:rsidP="00885098">
            <w:pPr>
              <w:rPr>
                <w:rFonts w:ascii="Arial" w:hAnsi="Arial" w:cs="Arial"/>
              </w:rPr>
            </w:pPr>
            <w:r w:rsidRPr="00041780">
              <w:rPr>
                <w:rFonts w:ascii="Arial" w:hAnsi="Arial" w:cs="Arial"/>
              </w:rPr>
              <w:t xml:space="preserve"> £                      386,000.00 </w:t>
            </w:r>
          </w:p>
        </w:tc>
      </w:tr>
      <w:tr w:rsidR="00AA79A5" w:rsidRPr="00041780" w14:paraId="7F4560F8" w14:textId="77777777" w:rsidTr="00885098">
        <w:trPr>
          <w:trHeight w:val="300"/>
        </w:trPr>
        <w:tc>
          <w:tcPr>
            <w:tcW w:w="5607" w:type="dxa"/>
            <w:noWrap/>
            <w:hideMark/>
          </w:tcPr>
          <w:p w14:paraId="148F86B6" w14:textId="77777777" w:rsidR="00AA79A5" w:rsidRPr="00041780" w:rsidRDefault="00AA79A5" w:rsidP="00885098">
            <w:pPr>
              <w:rPr>
                <w:rFonts w:ascii="Arial" w:hAnsi="Arial" w:cs="Arial"/>
              </w:rPr>
            </w:pPr>
            <w:r w:rsidRPr="00041780">
              <w:rPr>
                <w:rFonts w:ascii="Arial" w:hAnsi="Arial" w:cs="Arial"/>
              </w:rPr>
              <w:t>Hertfordshire Property Partnership (HPP)</w:t>
            </w:r>
          </w:p>
        </w:tc>
        <w:tc>
          <w:tcPr>
            <w:tcW w:w="2893" w:type="dxa"/>
            <w:hideMark/>
          </w:tcPr>
          <w:p w14:paraId="612FBBD2" w14:textId="77777777" w:rsidR="00AA79A5" w:rsidRPr="00041780" w:rsidRDefault="00AA79A5" w:rsidP="00885098">
            <w:pPr>
              <w:rPr>
                <w:rFonts w:ascii="Arial" w:hAnsi="Arial" w:cs="Arial"/>
              </w:rPr>
            </w:pPr>
            <w:r w:rsidRPr="00041780">
              <w:rPr>
                <w:rFonts w:ascii="Arial" w:hAnsi="Arial" w:cs="Arial"/>
              </w:rPr>
              <w:t xml:space="preserve"> £                      125,000.00 </w:t>
            </w:r>
          </w:p>
        </w:tc>
      </w:tr>
      <w:tr w:rsidR="00AA79A5" w:rsidRPr="00041780" w14:paraId="21504F4B" w14:textId="77777777" w:rsidTr="00885098">
        <w:trPr>
          <w:trHeight w:val="300"/>
        </w:trPr>
        <w:tc>
          <w:tcPr>
            <w:tcW w:w="5607" w:type="dxa"/>
            <w:noWrap/>
            <w:hideMark/>
          </w:tcPr>
          <w:p w14:paraId="23A609B3" w14:textId="77777777" w:rsidR="00AA79A5" w:rsidRPr="00041780" w:rsidRDefault="00AA79A5" w:rsidP="00885098">
            <w:pPr>
              <w:rPr>
                <w:rFonts w:ascii="Arial" w:hAnsi="Arial" w:cs="Arial"/>
              </w:rPr>
            </w:pPr>
            <w:r w:rsidRPr="00041780">
              <w:rPr>
                <w:rFonts w:ascii="Arial" w:hAnsi="Arial" w:cs="Arial"/>
              </w:rPr>
              <w:t>Kent Estates Partnership</w:t>
            </w:r>
          </w:p>
        </w:tc>
        <w:tc>
          <w:tcPr>
            <w:tcW w:w="2893" w:type="dxa"/>
            <w:hideMark/>
          </w:tcPr>
          <w:p w14:paraId="33CED864" w14:textId="77777777" w:rsidR="00AA79A5" w:rsidRPr="00041780" w:rsidRDefault="00AA79A5" w:rsidP="00885098">
            <w:pPr>
              <w:rPr>
                <w:rFonts w:ascii="Arial" w:hAnsi="Arial" w:cs="Arial"/>
              </w:rPr>
            </w:pPr>
            <w:r w:rsidRPr="00041780">
              <w:rPr>
                <w:rFonts w:ascii="Arial" w:hAnsi="Arial" w:cs="Arial"/>
              </w:rPr>
              <w:t xml:space="preserve"> £                      150,000.00 </w:t>
            </w:r>
          </w:p>
        </w:tc>
      </w:tr>
      <w:tr w:rsidR="00AA79A5" w:rsidRPr="00041780" w14:paraId="5CBA0D7B" w14:textId="77777777" w:rsidTr="00885098">
        <w:trPr>
          <w:trHeight w:val="300"/>
        </w:trPr>
        <w:tc>
          <w:tcPr>
            <w:tcW w:w="5607" w:type="dxa"/>
            <w:noWrap/>
            <w:hideMark/>
          </w:tcPr>
          <w:p w14:paraId="20FEB75B" w14:textId="77777777" w:rsidR="00AA79A5" w:rsidRPr="00041780" w:rsidRDefault="00AA79A5" w:rsidP="00885098">
            <w:pPr>
              <w:rPr>
                <w:rFonts w:ascii="Arial" w:hAnsi="Arial" w:cs="Arial"/>
              </w:rPr>
            </w:pPr>
            <w:r w:rsidRPr="00041780">
              <w:rPr>
                <w:rFonts w:ascii="Arial" w:hAnsi="Arial" w:cs="Arial"/>
              </w:rPr>
              <w:t>Lancashire Combined Authority</w:t>
            </w:r>
          </w:p>
        </w:tc>
        <w:tc>
          <w:tcPr>
            <w:tcW w:w="2893" w:type="dxa"/>
            <w:hideMark/>
          </w:tcPr>
          <w:p w14:paraId="66CCDFFE" w14:textId="77777777" w:rsidR="00AA79A5" w:rsidRPr="00041780" w:rsidRDefault="00AA79A5" w:rsidP="00885098">
            <w:pPr>
              <w:rPr>
                <w:rFonts w:ascii="Arial" w:hAnsi="Arial" w:cs="Arial"/>
              </w:rPr>
            </w:pPr>
            <w:r w:rsidRPr="00041780">
              <w:rPr>
                <w:rFonts w:ascii="Arial" w:hAnsi="Arial" w:cs="Arial"/>
              </w:rPr>
              <w:t xml:space="preserve"> £                        50,000.00 </w:t>
            </w:r>
          </w:p>
        </w:tc>
      </w:tr>
      <w:tr w:rsidR="00AA79A5" w:rsidRPr="00041780" w14:paraId="42BBDCC3" w14:textId="77777777" w:rsidTr="00885098">
        <w:trPr>
          <w:trHeight w:val="285"/>
        </w:trPr>
        <w:tc>
          <w:tcPr>
            <w:tcW w:w="5607" w:type="dxa"/>
            <w:noWrap/>
            <w:hideMark/>
          </w:tcPr>
          <w:p w14:paraId="68A40B56" w14:textId="77777777" w:rsidR="00AA79A5" w:rsidRPr="00041780" w:rsidRDefault="00AA79A5" w:rsidP="00885098">
            <w:pPr>
              <w:rPr>
                <w:rFonts w:ascii="Arial" w:hAnsi="Arial" w:cs="Arial"/>
              </w:rPr>
            </w:pPr>
            <w:r w:rsidRPr="00041780">
              <w:rPr>
                <w:rFonts w:ascii="Arial" w:hAnsi="Arial" w:cs="Arial"/>
              </w:rPr>
              <w:t xml:space="preserve">Leicestershire Partnership </w:t>
            </w:r>
          </w:p>
        </w:tc>
        <w:tc>
          <w:tcPr>
            <w:tcW w:w="2893" w:type="dxa"/>
            <w:hideMark/>
          </w:tcPr>
          <w:p w14:paraId="7853D268" w14:textId="77777777" w:rsidR="00AA79A5" w:rsidRPr="00041780" w:rsidRDefault="00AA79A5" w:rsidP="00885098">
            <w:pPr>
              <w:rPr>
                <w:rFonts w:ascii="Arial" w:hAnsi="Arial" w:cs="Arial"/>
              </w:rPr>
            </w:pPr>
            <w:r w:rsidRPr="00041780">
              <w:rPr>
                <w:rFonts w:ascii="Arial" w:hAnsi="Arial" w:cs="Arial"/>
              </w:rPr>
              <w:t xml:space="preserve"> £                      115,000.00 </w:t>
            </w:r>
          </w:p>
        </w:tc>
      </w:tr>
      <w:tr w:rsidR="00AA79A5" w:rsidRPr="00041780" w14:paraId="49B802CE" w14:textId="77777777" w:rsidTr="00885098">
        <w:trPr>
          <w:trHeight w:val="285"/>
        </w:trPr>
        <w:tc>
          <w:tcPr>
            <w:tcW w:w="5607" w:type="dxa"/>
            <w:noWrap/>
            <w:hideMark/>
          </w:tcPr>
          <w:p w14:paraId="3C10FDC8" w14:textId="77777777" w:rsidR="00AA79A5" w:rsidRPr="00041780" w:rsidRDefault="00AA79A5" w:rsidP="00885098">
            <w:pPr>
              <w:rPr>
                <w:rFonts w:ascii="Arial" w:hAnsi="Arial" w:cs="Arial"/>
              </w:rPr>
            </w:pPr>
            <w:r w:rsidRPr="00041780">
              <w:rPr>
                <w:rFonts w:ascii="Arial" w:hAnsi="Arial" w:cs="Arial"/>
              </w:rPr>
              <w:t>Liverpool City Region</w:t>
            </w:r>
          </w:p>
        </w:tc>
        <w:tc>
          <w:tcPr>
            <w:tcW w:w="2893" w:type="dxa"/>
            <w:hideMark/>
          </w:tcPr>
          <w:p w14:paraId="72E4AC6F" w14:textId="77777777" w:rsidR="00AA79A5" w:rsidRPr="00041780" w:rsidRDefault="00AA79A5" w:rsidP="00885098">
            <w:pPr>
              <w:rPr>
                <w:rFonts w:ascii="Arial" w:hAnsi="Arial" w:cs="Arial"/>
              </w:rPr>
            </w:pPr>
            <w:r w:rsidRPr="00041780">
              <w:rPr>
                <w:rFonts w:ascii="Arial" w:hAnsi="Arial" w:cs="Arial"/>
              </w:rPr>
              <w:t xml:space="preserve"> £                      185,000.00 </w:t>
            </w:r>
          </w:p>
        </w:tc>
      </w:tr>
      <w:tr w:rsidR="00AA79A5" w:rsidRPr="00041780" w14:paraId="45DECB1B" w14:textId="77777777" w:rsidTr="00885098">
        <w:trPr>
          <w:trHeight w:val="300"/>
        </w:trPr>
        <w:tc>
          <w:tcPr>
            <w:tcW w:w="5607" w:type="dxa"/>
            <w:noWrap/>
            <w:hideMark/>
          </w:tcPr>
          <w:p w14:paraId="335062A4" w14:textId="77777777" w:rsidR="00AA79A5" w:rsidRPr="00041780" w:rsidRDefault="00AA79A5" w:rsidP="00885098">
            <w:pPr>
              <w:rPr>
                <w:rFonts w:ascii="Arial" w:hAnsi="Arial" w:cs="Arial"/>
              </w:rPr>
            </w:pPr>
            <w:r w:rsidRPr="00041780">
              <w:rPr>
                <w:rFonts w:ascii="Arial" w:hAnsi="Arial" w:cs="Arial"/>
              </w:rPr>
              <w:t>London Borough of Bexley OPE Partnership</w:t>
            </w:r>
          </w:p>
        </w:tc>
        <w:tc>
          <w:tcPr>
            <w:tcW w:w="2893" w:type="dxa"/>
            <w:hideMark/>
          </w:tcPr>
          <w:p w14:paraId="2DE50432" w14:textId="77777777" w:rsidR="00AA79A5" w:rsidRPr="00041780" w:rsidRDefault="00AA79A5" w:rsidP="00885098">
            <w:pPr>
              <w:rPr>
                <w:rFonts w:ascii="Arial" w:hAnsi="Arial" w:cs="Arial"/>
              </w:rPr>
            </w:pPr>
            <w:r w:rsidRPr="00041780">
              <w:rPr>
                <w:rFonts w:ascii="Arial" w:hAnsi="Arial" w:cs="Arial"/>
              </w:rPr>
              <w:t xml:space="preserve"> £                        48,000.00 </w:t>
            </w:r>
          </w:p>
        </w:tc>
      </w:tr>
      <w:tr w:rsidR="00AA79A5" w:rsidRPr="00041780" w14:paraId="4C273D30" w14:textId="77777777" w:rsidTr="00885098">
        <w:trPr>
          <w:trHeight w:val="285"/>
        </w:trPr>
        <w:tc>
          <w:tcPr>
            <w:tcW w:w="5607" w:type="dxa"/>
            <w:noWrap/>
            <w:hideMark/>
          </w:tcPr>
          <w:p w14:paraId="0F229597" w14:textId="77777777" w:rsidR="00AA79A5" w:rsidRPr="00041780" w:rsidRDefault="00AA79A5" w:rsidP="00885098">
            <w:pPr>
              <w:rPr>
                <w:rFonts w:ascii="Arial" w:hAnsi="Arial" w:cs="Arial"/>
              </w:rPr>
            </w:pPr>
            <w:r w:rsidRPr="00041780">
              <w:rPr>
                <w:rFonts w:ascii="Arial" w:hAnsi="Arial" w:cs="Arial"/>
              </w:rPr>
              <w:t>London Borough of Brent</w:t>
            </w:r>
          </w:p>
        </w:tc>
        <w:tc>
          <w:tcPr>
            <w:tcW w:w="2893" w:type="dxa"/>
            <w:hideMark/>
          </w:tcPr>
          <w:p w14:paraId="3CD17FF9" w14:textId="77777777" w:rsidR="00AA79A5" w:rsidRPr="00041780" w:rsidRDefault="00AA79A5" w:rsidP="00885098">
            <w:pPr>
              <w:rPr>
                <w:rFonts w:ascii="Arial" w:hAnsi="Arial" w:cs="Arial"/>
              </w:rPr>
            </w:pPr>
            <w:r w:rsidRPr="00041780">
              <w:rPr>
                <w:rFonts w:ascii="Arial" w:hAnsi="Arial" w:cs="Arial"/>
              </w:rPr>
              <w:t xml:space="preserve"> £                      200,000.00 </w:t>
            </w:r>
          </w:p>
        </w:tc>
      </w:tr>
      <w:tr w:rsidR="00AA79A5" w:rsidRPr="00041780" w14:paraId="07E1C27E" w14:textId="77777777" w:rsidTr="00885098">
        <w:trPr>
          <w:trHeight w:val="300"/>
        </w:trPr>
        <w:tc>
          <w:tcPr>
            <w:tcW w:w="5607" w:type="dxa"/>
            <w:noWrap/>
            <w:hideMark/>
          </w:tcPr>
          <w:p w14:paraId="18632A17" w14:textId="77777777" w:rsidR="00AA79A5" w:rsidRPr="00041780" w:rsidRDefault="00AA79A5" w:rsidP="00885098">
            <w:pPr>
              <w:rPr>
                <w:rFonts w:ascii="Arial" w:hAnsi="Arial" w:cs="Arial"/>
              </w:rPr>
            </w:pPr>
            <w:r w:rsidRPr="00041780">
              <w:rPr>
                <w:rFonts w:ascii="Arial" w:hAnsi="Arial" w:cs="Arial"/>
              </w:rPr>
              <w:t>London Borough of Lewisham Partners</w:t>
            </w:r>
          </w:p>
        </w:tc>
        <w:tc>
          <w:tcPr>
            <w:tcW w:w="2893" w:type="dxa"/>
            <w:hideMark/>
          </w:tcPr>
          <w:p w14:paraId="2F526B0E" w14:textId="77777777" w:rsidR="00AA79A5" w:rsidRPr="00041780" w:rsidRDefault="00AA79A5" w:rsidP="00885098">
            <w:pPr>
              <w:rPr>
                <w:rFonts w:ascii="Arial" w:hAnsi="Arial" w:cs="Arial"/>
              </w:rPr>
            </w:pPr>
            <w:r w:rsidRPr="00041780">
              <w:rPr>
                <w:rFonts w:ascii="Arial" w:hAnsi="Arial" w:cs="Arial"/>
              </w:rPr>
              <w:t xml:space="preserve"> £                      200,000.00 </w:t>
            </w:r>
          </w:p>
        </w:tc>
      </w:tr>
      <w:tr w:rsidR="00AA79A5" w:rsidRPr="00041780" w14:paraId="6485F388" w14:textId="77777777" w:rsidTr="00885098">
        <w:trPr>
          <w:trHeight w:val="300"/>
        </w:trPr>
        <w:tc>
          <w:tcPr>
            <w:tcW w:w="5607" w:type="dxa"/>
            <w:noWrap/>
            <w:hideMark/>
          </w:tcPr>
          <w:p w14:paraId="7AEF1D68" w14:textId="77777777" w:rsidR="00AA79A5" w:rsidRPr="00041780" w:rsidRDefault="00AA79A5" w:rsidP="00885098">
            <w:pPr>
              <w:rPr>
                <w:rFonts w:ascii="Arial" w:hAnsi="Arial" w:cs="Arial"/>
              </w:rPr>
            </w:pPr>
            <w:r w:rsidRPr="00041780">
              <w:rPr>
                <w:rFonts w:ascii="Arial" w:hAnsi="Arial" w:cs="Arial"/>
              </w:rPr>
              <w:t>London Borough of Merton*</w:t>
            </w:r>
          </w:p>
        </w:tc>
        <w:tc>
          <w:tcPr>
            <w:tcW w:w="2893" w:type="dxa"/>
            <w:hideMark/>
          </w:tcPr>
          <w:p w14:paraId="4248237B" w14:textId="77777777" w:rsidR="00AA79A5" w:rsidRPr="00041780" w:rsidRDefault="00AA79A5" w:rsidP="00885098">
            <w:pPr>
              <w:rPr>
                <w:rFonts w:ascii="Arial" w:hAnsi="Arial" w:cs="Arial"/>
              </w:rPr>
            </w:pPr>
            <w:r w:rsidRPr="00041780">
              <w:rPr>
                <w:rFonts w:ascii="Arial" w:hAnsi="Arial" w:cs="Arial"/>
              </w:rPr>
              <w:t xml:space="preserve"> £                      260,000.00 </w:t>
            </w:r>
          </w:p>
        </w:tc>
      </w:tr>
      <w:tr w:rsidR="00AA79A5" w:rsidRPr="00041780" w14:paraId="502BC8C7" w14:textId="77777777" w:rsidTr="00885098">
        <w:trPr>
          <w:trHeight w:val="300"/>
        </w:trPr>
        <w:tc>
          <w:tcPr>
            <w:tcW w:w="5607" w:type="dxa"/>
            <w:noWrap/>
            <w:hideMark/>
          </w:tcPr>
          <w:p w14:paraId="01DC9E0C" w14:textId="77777777" w:rsidR="00AA79A5" w:rsidRPr="00041780" w:rsidRDefault="00AA79A5" w:rsidP="00885098">
            <w:pPr>
              <w:rPr>
                <w:rFonts w:ascii="Arial" w:hAnsi="Arial" w:cs="Arial"/>
              </w:rPr>
            </w:pPr>
            <w:r w:rsidRPr="00041780">
              <w:rPr>
                <w:rFonts w:ascii="Arial" w:hAnsi="Arial" w:cs="Arial"/>
              </w:rPr>
              <w:t>London Borough of Newham*</w:t>
            </w:r>
          </w:p>
        </w:tc>
        <w:tc>
          <w:tcPr>
            <w:tcW w:w="2893" w:type="dxa"/>
            <w:hideMark/>
          </w:tcPr>
          <w:p w14:paraId="07A7EC95" w14:textId="77777777" w:rsidR="00AA79A5" w:rsidRPr="00041780" w:rsidRDefault="00AA79A5" w:rsidP="00885098">
            <w:pPr>
              <w:rPr>
                <w:rFonts w:ascii="Arial" w:hAnsi="Arial" w:cs="Arial"/>
              </w:rPr>
            </w:pPr>
            <w:r w:rsidRPr="00041780">
              <w:rPr>
                <w:rFonts w:ascii="Arial" w:hAnsi="Arial" w:cs="Arial"/>
              </w:rPr>
              <w:t xml:space="preserve"> £                      240,000.00 </w:t>
            </w:r>
          </w:p>
        </w:tc>
      </w:tr>
      <w:tr w:rsidR="00AA79A5" w:rsidRPr="00041780" w14:paraId="28D2DEDE" w14:textId="77777777" w:rsidTr="00885098">
        <w:trPr>
          <w:trHeight w:val="330"/>
        </w:trPr>
        <w:tc>
          <w:tcPr>
            <w:tcW w:w="5607" w:type="dxa"/>
            <w:noWrap/>
            <w:hideMark/>
          </w:tcPr>
          <w:p w14:paraId="3AC2510D" w14:textId="77777777" w:rsidR="00AA79A5" w:rsidRPr="00041780" w:rsidRDefault="00AA79A5" w:rsidP="00885098">
            <w:pPr>
              <w:rPr>
                <w:rFonts w:ascii="Arial" w:hAnsi="Arial" w:cs="Arial"/>
              </w:rPr>
            </w:pPr>
            <w:r w:rsidRPr="00041780">
              <w:rPr>
                <w:rFonts w:ascii="Arial" w:hAnsi="Arial" w:cs="Arial"/>
              </w:rPr>
              <w:t>London Borough of Waltham Forest OPE Partnership</w:t>
            </w:r>
          </w:p>
        </w:tc>
        <w:tc>
          <w:tcPr>
            <w:tcW w:w="2893" w:type="dxa"/>
            <w:hideMark/>
          </w:tcPr>
          <w:p w14:paraId="4BAC3750" w14:textId="77777777" w:rsidR="00AA79A5" w:rsidRPr="00041780" w:rsidRDefault="00AA79A5" w:rsidP="00885098">
            <w:pPr>
              <w:rPr>
                <w:rFonts w:ascii="Arial" w:hAnsi="Arial" w:cs="Arial"/>
              </w:rPr>
            </w:pPr>
            <w:r w:rsidRPr="00041780">
              <w:rPr>
                <w:rFonts w:ascii="Arial" w:hAnsi="Arial" w:cs="Arial"/>
              </w:rPr>
              <w:t xml:space="preserve"> £                      190,000.00 </w:t>
            </w:r>
          </w:p>
        </w:tc>
      </w:tr>
      <w:tr w:rsidR="00AA79A5" w:rsidRPr="00041780" w14:paraId="663F0030" w14:textId="77777777" w:rsidTr="00885098">
        <w:trPr>
          <w:trHeight w:val="585"/>
        </w:trPr>
        <w:tc>
          <w:tcPr>
            <w:tcW w:w="5607" w:type="dxa"/>
            <w:hideMark/>
          </w:tcPr>
          <w:p w14:paraId="3CBCA638" w14:textId="77777777" w:rsidR="00AA79A5" w:rsidRPr="00041780" w:rsidRDefault="00AA79A5" w:rsidP="00885098">
            <w:pPr>
              <w:rPr>
                <w:rFonts w:ascii="Arial" w:hAnsi="Arial" w:cs="Arial"/>
              </w:rPr>
            </w:pPr>
            <w:r w:rsidRPr="00041780">
              <w:rPr>
                <w:rFonts w:ascii="Arial" w:hAnsi="Arial" w:cs="Arial"/>
              </w:rPr>
              <w:t xml:space="preserve">London Boroughs of Havering and Barking &amp; Dagenham Partnership </w:t>
            </w:r>
          </w:p>
        </w:tc>
        <w:tc>
          <w:tcPr>
            <w:tcW w:w="2893" w:type="dxa"/>
            <w:hideMark/>
          </w:tcPr>
          <w:p w14:paraId="2C417555" w14:textId="77777777" w:rsidR="00AA79A5" w:rsidRPr="00041780" w:rsidRDefault="00AA79A5" w:rsidP="00885098">
            <w:pPr>
              <w:rPr>
                <w:rFonts w:ascii="Arial" w:hAnsi="Arial" w:cs="Arial"/>
              </w:rPr>
            </w:pPr>
            <w:r w:rsidRPr="00041780">
              <w:rPr>
                <w:rFonts w:ascii="Arial" w:hAnsi="Arial" w:cs="Arial"/>
              </w:rPr>
              <w:t xml:space="preserve"> £                        86,000.00 </w:t>
            </w:r>
          </w:p>
        </w:tc>
      </w:tr>
      <w:tr w:rsidR="00AA79A5" w:rsidRPr="00041780" w14:paraId="40FE1287" w14:textId="77777777" w:rsidTr="00885098">
        <w:trPr>
          <w:trHeight w:val="300"/>
        </w:trPr>
        <w:tc>
          <w:tcPr>
            <w:tcW w:w="5607" w:type="dxa"/>
            <w:noWrap/>
            <w:hideMark/>
          </w:tcPr>
          <w:p w14:paraId="19F72820" w14:textId="77777777" w:rsidR="00AA79A5" w:rsidRPr="00041780" w:rsidRDefault="00AA79A5" w:rsidP="00885098">
            <w:pPr>
              <w:rPr>
                <w:rFonts w:ascii="Arial" w:hAnsi="Arial" w:cs="Arial"/>
              </w:rPr>
            </w:pPr>
            <w:r w:rsidRPr="00041780">
              <w:rPr>
                <w:rFonts w:ascii="Arial" w:hAnsi="Arial" w:cs="Arial"/>
              </w:rPr>
              <w:t>Luton One Public Estate Partnership</w:t>
            </w:r>
          </w:p>
        </w:tc>
        <w:tc>
          <w:tcPr>
            <w:tcW w:w="2893" w:type="dxa"/>
            <w:noWrap/>
            <w:hideMark/>
          </w:tcPr>
          <w:p w14:paraId="39CB22AD" w14:textId="77777777" w:rsidR="00AA79A5" w:rsidRPr="00041780" w:rsidRDefault="00AA79A5" w:rsidP="00885098">
            <w:pPr>
              <w:rPr>
                <w:rFonts w:ascii="Arial" w:hAnsi="Arial" w:cs="Arial"/>
              </w:rPr>
            </w:pPr>
            <w:r w:rsidRPr="00041780">
              <w:rPr>
                <w:rFonts w:ascii="Arial" w:hAnsi="Arial" w:cs="Arial"/>
              </w:rPr>
              <w:t xml:space="preserve"> £                      130,000.00 </w:t>
            </w:r>
          </w:p>
        </w:tc>
      </w:tr>
      <w:tr w:rsidR="00AA79A5" w:rsidRPr="00041780" w14:paraId="666628B6" w14:textId="77777777" w:rsidTr="00885098">
        <w:trPr>
          <w:trHeight w:val="285"/>
        </w:trPr>
        <w:tc>
          <w:tcPr>
            <w:tcW w:w="5607" w:type="dxa"/>
            <w:noWrap/>
            <w:hideMark/>
          </w:tcPr>
          <w:p w14:paraId="6E198A0D" w14:textId="77777777" w:rsidR="00AA79A5" w:rsidRPr="00041780" w:rsidRDefault="00AA79A5" w:rsidP="00885098">
            <w:pPr>
              <w:rPr>
                <w:rFonts w:ascii="Arial" w:hAnsi="Arial" w:cs="Arial"/>
              </w:rPr>
            </w:pPr>
            <w:r w:rsidRPr="00041780">
              <w:rPr>
                <w:rFonts w:ascii="Arial" w:hAnsi="Arial" w:cs="Arial"/>
              </w:rPr>
              <w:t>Medway One Public Estate Partnership</w:t>
            </w:r>
          </w:p>
        </w:tc>
        <w:tc>
          <w:tcPr>
            <w:tcW w:w="2893" w:type="dxa"/>
            <w:noWrap/>
            <w:hideMark/>
          </w:tcPr>
          <w:p w14:paraId="64D1F9B9" w14:textId="77777777" w:rsidR="00AA79A5" w:rsidRPr="00041780" w:rsidRDefault="00AA79A5" w:rsidP="00885098">
            <w:pPr>
              <w:rPr>
                <w:rFonts w:ascii="Arial" w:hAnsi="Arial" w:cs="Arial"/>
              </w:rPr>
            </w:pPr>
            <w:r w:rsidRPr="00041780">
              <w:rPr>
                <w:rFonts w:ascii="Arial" w:hAnsi="Arial" w:cs="Arial"/>
              </w:rPr>
              <w:t xml:space="preserve"> £                      150,000.00 </w:t>
            </w:r>
          </w:p>
        </w:tc>
      </w:tr>
      <w:tr w:rsidR="00AA79A5" w:rsidRPr="00041780" w14:paraId="5C515C50" w14:textId="77777777" w:rsidTr="00885098">
        <w:trPr>
          <w:trHeight w:val="300"/>
        </w:trPr>
        <w:tc>
          <w:tcPr>
            <w:tcW w:w="5607" w:type="dxa"/>
            <w:noWrap/>
            <w:hideMark/>
          </w:tcPr>
          <w:p w14:paraId="7834CDA4" w14:textId="77777777" w:rsidR="00AA79A5" w:rsidRPr="00041780" w:rsidRDefault="00AA79A5" w:rsidP="00885098">
            <w:pPr>
              <w:rPr>
                <w:rFonts w:ascii="Arial" w:hAnsi="Arial" w:cs="Arial"/>
              </w:rPr>
            </w:pPr>
            <w:r w:rsidRPr="00041780">
              <w:rPr>
                <w:rFonts w:ascii="Arial" w:hAnsi="Arial" w:cs="Arial"/>
              </w:rPr>
              <w:t>Norfolk Partnership</w:t>
            </w:r>
          </w:p>
        </w:tc>
        <w:tc>
          <w:tcPr>
            <w:tcW w:w="2893" w:type="dxa"/>
            <w:hideMark/>
          </w:tcPr>
          <w:p w14:paraId="1CC212A1" w14:textId="77777777" w:rsidR="00AA79A5" w:rsidRPr="00041780" w:rsidRDefault="00AA79A5" w:rsidP="00885098">
            <w:pPr>
              <w:rPr>
                <w:rFonts w:ascii="Arial" w:hAnsi="Arial" w:cs="Arial"/>
              </w:rPr>
            </w:pPr>
            <w:r w:rsidRPr="00041780">
              <w:rPr>
                <w:rFonts w:ascii="Arial" w:hAnsi="Arial" w:cs="Arial"/>
              </w:rPr>
              <w:t xml:space="preserve"> £                      210,000.00 </w:t>
            </w:r>
          </w:p>
        </w:tc>
      </w:tr>
      <w:tr w:rsidR="00AA79A5" w:rsidRPr="00041780" w14:paraId="733324F6" w14:textId="77777777" w:rsidTr="00885098">
        <w:trPr>
          <w:trHeight w:val="450"/>
        </w:trPr>
        <w:tc>
          <w:tcPr>
            <w:tcW w:w="5607" w:type="dxa"/>
            <w:noWrap/>
            <w:hideMark/>
          </w:tcPr>
          <w:p w14:paraId="384F6140" w14:textId="77777777" w:rsidR="00AA79A5" w:rsidRPr="00041780" w:rsidRDefault="00AA79A5" w:rsidP="00885098">
            <w:pPr>
              <w:rPr>
                <w:rFonts w:ascii="Arial" w:hAnsi="Arial" w:cs="Arial"/>
              </w:rPr>
            </w:pPr>
            <w:r w:rsidRPr="00041780">
              <w:rPr>
                <w:rFonts w:ascii="Arial" w:hAnsi="Arial" w:cs="Arial"/>
              </w:rPr>
              <w:t xml:space="preserve">North East One Public Estate Partnership </w:t>
            </w:r>
          </w:p>
        </w:tc>
        <w:tc>
          <w:tcPr>
            <w:tcW w:w="2893" w:type="dxa"/>
            <w:noWrap/>
            <w:hideMark/>
          </w:tcPr>
          <w:p w14:paraId="58529536" w14:textId="77777777" w:rsidR="00AA79A5" w:rsidRPr="00041780" w:rsidRDefault="00AA79A5" w:rsidP="00885098">
            <w:pPr>
              <w:rPr>
                <w:rFonts w:ascii="Arial" w:hAnsi="Arial" w:cs="Arial"/>
              </w:rPr>
            </w:pPr>
            <w:r w:rsidRPr="00041780">
              <w:rPr>
                <w:rFonts w:ascii="Arial" w:hAnsi="Arial" w:cs="Arial"/>
              </w:rPr>
              <w:t xml:space="preserve"> £                        75,000.00 </w:t>
            </w:r>
          </w:p>
        </w:tc>
      </w:tr>
      <w:tr w:rsidR="00AA79A5" w:rsidRPr="00041780" w14:paraId="5DAB41D6" w14:textId="77777777" w:rsidTr="00885098">
        <w:trPr>
          <w:trHeight w:val="300"/>
        </w:trPr>
        <w:tc>
          <w:tcPr>
            <w:tcW w:w="5607" w:type="dxa"/>
            <w:noWrap/>
            <w:hideMark/>
          </w:tcPr>
          <w:p w14:paraId="0C1DE43C" w14:textId="77777777" w:rsidR="00AA79A5" w:rsidRPr="00041780" w:rsidRDefault="00AA79A5" w:rsidP="00885098">
            <w:pPr>
              <w:rPr>
                <w:rFonts w:ascii="Arial" w:hAnsi="Arial" w:cs="Arial"/>
              </w:rPr>
            </w:pPr>
            <w:r w:rsidRPr="00041780">
              <w:rPr>
                <w:rFonts w:ascii="Arial" w:hAnsi="Arial" w:cs="Arial"/>
              </w:rPr>
              <w:t xml:space="preserve">North Midlands </w:t>
            </w:r>
          </w:p>
        </w:tc>
        <w:tc>
          <w:tcPr>
            <w:tcW w:w="2893" w:type="dxa"/>
            <w:hideMark/>
          </w:tcPr>
          <w:p w14:paraId="71C996CE" w14:textId="77777777" w:rsidR="00AA79A5" w:rsidRPr="00041780" w:rsidRDefault="00AA79A5" w:rsidP="00885098">
            <w:pPr>
              <w:rPr>
                <w:rFonts w:ascii="Arial" w:hAnsi="Arial" w:cs="Arial"/>
              </w:rPr>
            </w:pPr>
            <w:r w:rsidRPr="00041780">
              <w:rPr>
                <w:rFonts w:ascii="Arial" w:hAnsi="Arial" w:cs="Arial"/>
              </w:rPr>
              <w:t xml:space="preserve"> £                      175,000.00 </w:t>
            </w:r>
          </w:p>
        </w:tc>
      </w:tr>
      <w:tr w:rsidR="00AA79A5" w:rsidRPr="00041780" w14:paraId="053E2332" w14:textId="77777777" w:rsidTr="00885098">
        <w:trPr>
          <w:trHeight w:val="300"/>
        </w:trPr>
        <w:tc>
          <w:tcPr>
            <w:tcW w:w="5607" w:type="dxa"/>
            <w:noWrap/>
            <w:hideMark/>
          </w:tcPr>
          <w:p w14:paraId="0E09A941" w14:textId="77777777" w:rsidR="00AA79A5" w:rsidRPr="00041780" w:rsidRDefault="00AA79A5" w:rsidP="00885098">
            <w:pPr>
              <w:rPr>
                <w:rFonts w:ascii="Arial" w:hAnsi="Arial" w:cs="Arial"/>
              </w:rPr>
            </w:pPr>
            <w:r w:rsidRPr="00041780">
              <w:rPr>
                <w:rFonts w:ascii="Arial" w:hAnsi="Arial" w:cs="Arial"/>
              </w:rPr>
              <w:t>North Yorkshire Authorities Property Partnership*</w:t>
            </w:r>
          </w:p>
        </w:tc>
        <w:tc>
          <w:tcPr>
            <w:tcW w:w="2893" w:type="dxa"/>
            <w:hideMark/>
          </w:tcPr>
          <w:p w14:paraId="23AED56B" w14:textId="77777777" w:rsidR="00AA79A5" w:rsidRPr="00041780" w:rsidRDefault="00AA79A5" w:rsidP="00885098">
            <w:pPr>
              <w:rPr>
                <w:rFonts w:ascii="Arial" w:hAnsi="Arial" w:cs="Arial"/>
              </w:rPr>
            </w:pPr>
            <w:r w:rsidRPr="00041780">
              <w:rPr>
                <w:rFonts w:ascii="Arial" w:hAnsi="Arial" w:cs="Arial"/>
              </w:rPr>
              <w:t xml:space="preserve"> £                      220,000.00 </w:t>
            </w:r>
          </w:p>
        </w:tc>
      </w:tr>
      <w:tr w:rsidR="00AA79A5" w:rsidRPr="00041780" w14:paraId="54ECC627" w14:textId="77777777" w:rsidTr="00885098">
        <w:trPr>
          <w:trHeight w:val="285"/>
        </w:trPr>
        <w:tc>
          <w:tcPr>
            <w:tcW w:w="5607" w:type="dxa"/>
            <w:noWrap/>
            <w:hideMark/>
          </w:tcPr>
          <w:p w14:paraId="3BD8E6EB" w14:textId="77777777" w:rsidR="00AA79A5" w:rsidRPr="00041780" w:rsidRDefault="00AA79A5" w:rsidP="00885098">
            <w:pPr>
              <w:rPr>
                <w:rFonts w:ascii="Arial" w:hAnsi="Arial" w:cs="Arial"/>
              </w:rPr>
            </w:pPr>
            <w:r w:rsidRPr="00041780">
              <w:rPr>
                <w:rFonts w:ascii="Arial" w:hAnsi="Arial" w:cs="Arial"/>
              </w:rPr>
              <w:t>Oxfordshire*</w:t>
            </w:r>
          </w:p>
        </w:tc>
        <w:tc>
          <w:tcPr>
            <w:tcW w:w="2893" w:type="dxa"/>
            <w:hideMark/>
          </w:tcPr>
          <w:p w14:paraId="0B1F903A" w14:textId="77777777" w:rsidR="00AA79A5" w:rsidRPr="00041780" w:rsidRDefault="00AA79A5" w:rsidP="00885098">
            <w:pPr>
              <w:rPr>
                <w:rFonts w:ascii="Arial" w:hAnsi="Arial" w:cs="Arial"/>
              </w:rPr>
            </w:pPr>
            <w:r w:rsidRPr="00041780">
              <w:rPr>
                <w:rFonts w:ascii="Arial" w:hAnsi="Arial" w:cs="Arial"/>
              </w:rPr>
              <w:t xml:space="preserve"> £                      210,000.00 </w:t>
            </w:r>
          </w:p>
        </w:tc>
      </w:tr>
      <w:tr w:rsidR="00AA79A5" w:rsidRPr="00041780" w14:paraId="524BC1FC" w14:textId="77777777" w:rsidTr="00885098">
        <w:trPr>
          <w:trHeight w:val="300"/>
        </w:trPr>
        <w:tc>
          <w:tcPr>
            <w:tcW w:w="5607" w:type="dxa"/>
            <w:noWrap/>
            <w:hideMark/>
          </w:tcPr>
          <w:p w14:paraId="1A7AB224" w14:textId="77777777" w:rsidR="00AA79A5" w:rsidRPr="00041780" w:rsidRDefault="00AA79A5" w:rsidP="00885098">
            <w:pPr>
              <w:rPr>
                <w:rFonts w:ascii="Arial" w:hAnsi="Arial" w:cs="Arial"/>
              </w:rPr>
            </w:pPr>
            <w:r w:rsidRPr="00041780">
              <w:rPr>
                <w:rFonts w:ascii="Arial" w:hAnsi="Arial" w:cs="Arial"/>
              </w:rPr>
              <w:t>Poole Partnership*</w:t>
            </w:r>
          </w:p>
        </w:tc>
        <w:tc>
          <w:tcPr>
            <w:tcW w:w="2893" w:type="dxa"/>
            <w:hideMark/>
          </w:tcPr>
          <w:p w14:paraId="7010DF19" w14:textId="77777777" w:rsidR="00AA79A5" w:rsidRPr="00041780" w:rsidRDefault="00AA79A5" w:rsidP="00885098">
            <w:pPr>
              <w:rPr>
                <w:rFonts w:ascii="Arial" w:hAnsi="Arial" w:cs="Arial"/>
              </w:rPr>
            </w:pPr>
            <w:r w:rsidRPr="00041780">
              <w:rPr>
                <w:rFonts w:ascii="Arial" w:hAnsi="Arial" w:cs="Arial"/>
              </w:rPr>
              <w:t xml:space="preserve"> £                        85,000.00 </w:t>
            </w:r>
          </w:p>
        </w:tc>
      </w:tr>
      <w:tr w:rsidR="00AA79A5" w:rsidRPr="00041780" w14:paraId="10B1381C" w14:textId="77777777" w:rsidTr="00885098">
        <w:trPr>
          <w:trHeight w:val="285"/>
        </w:trPr>
        <w:tc>
          <w:tcPr>
            <w:tcW w:w="5607" w:type="dxa"/>
            <w:noWrap/>
            <w:hideMark/>
          </w:tcPr>
          <w:p w14:paraId="3F5DBCC9" w14:textId="77777777" w:rsidR="00AA79A5" w:rsidRPr="00041780" w:rsidRDefault="00AA79A5" w:rsidP="00885098">
            <w:pPr>
              <w:rPr>
                <w:rFonts w:ascii="Arial" w:hAnsi="Arial" w:cs="Arial"/>
              </w:rPr>
            </w:pPr>
            <w:r w:rsidRPr="00041780">
              <w:rPr>
                <w:rFonts w:ascii="Arial" w:hAnsi="Arial" w:cs="Arial"/>
              </w:rPr>
              <w:t xml:space="preserve">Portsmouth Harbour Partnership </w:t>
            </w:r>
          </w:p>
        </w:tc>
        <w:tc>
          <w:tcPr>
            <w:tcW w:w="2893" w:type="dxa"/>
            <w:hideMark/>
          </w:tcPr>
          <w:p w14:paraId="0A203580" w14:textId="77777777" w:rsidR="00AA79A5" w:rsidRPr="00041780" w:rsidRDefault="00AA79A5" w:rsidP="00885098">
            <w:pPr>
              <w:rPr>
                <w:rFonts w:ascii="Arial" w:hAnsi="Arial" w:cs="Arial"/>
              </w:rPr>
            </w:pPr>
            <w:r w:rsidRPr="00041780">
              <w:rPr>
                <w:rFonts w:ascii="Arial" w:hAnsi="Arial" w:cs="Arial"/>
              </w:rPr>
              <w:t xml:space="preserve"> £                        50,000.00 </w:t>
            </w:r>
          </w:p>
        </w:tc>
      </w:tr>
      <w:tr w:rsidR="00AA79A5" w:rsidRPr="00041780" w14:paraId="3B1493BD" w14:textId="77777777" w:rsidTr="00885098">
        <w:trPr>
          <w:trHeight w:val="285"/>
        </w:trPr>
        <w:tc>
          <w:tcPr>
            <w:tcW w:w="5607" w:type="dxa"/>
            <w:noWrap/>
            <w:hideMark/>
          </w:tcPr>
          <w:p w14:paraId="79C23E05" w14:textId="77777777" w:rsidR="00AA79A5" w:rsidRPr="00041780" w:rsidRDefault="00AA79A5" w:rsidP="00885098">
            <w:pPr>
              <w:rPr>
                <w:rFonts w:ascii="Arial" w:hAnsi="Arial" w:cs="Arial"/>
              </w:rPr>
            </w:pPr>
            <w:r w:rsidRPr="00041780">
              <w:rPr>
                <w:rFonts w:ascii="Arial" w:hAnsi="Arial" w:cs="Arial"/>
              </w:rPr>
              <w:t>Royal Borough of Kensington &amp; Chelsea*</w:t>
            </w:r>
          </w:p>
        </w:tc>
        <w:tc>
          <w:tcPr>
            <w:tcW w:w="2893" w:type="dxa"/>
            <w:noWrap/>
            <w:hideMark/>
          </w:tcPr>
          <w:p w14:paraId="2BD23A55" w14:textId="77777777" w:rsidR="00AA79A5" w:rsidRPr="00041780" w:rsidRDefault="00AA79A5" w:rsidP="00885098">
            <w:pPr>
              <w:rPr>
                <w:rFonts w:ascii="Arial" w:hAnsi="Arial" w:cs="Arial"/>
              </w:rPr>
            </w:pPr>
            <w:r w:rsidRPr="00041780">
              <w:rPr>
                <w:rFonts w:ascii="Arial" w:hAnsi="Arial" w:cs="Arial"/>
              </w:rPr>
              <w:t xml:space="preserve"> £                        60,000.00 </w:t>
            </w:r>
          </w:p>
        </w:tc>
      </w:tr>
      <w:tr w:rsidR="00AA79A5" w:rsidRPr="00041780" w14:paraId="35948E6C" w14:textId="77777777" w:rsidTr="00885098">
        <w:trPr>
          <w:trHeight w:val="300"/>
        </w:trPr>
        <w:tc>
          <w:tcPr>
            <w:tcW w:w="5607" w:type="dxa"/>
            <w:noWrap/>
            <w:hideMark/>
          </w:tcPr>
          <w:p w14:paraId="1F7490BB" w14:textId="77777777" w:rsidR="00AA79A5" w:rsidRPr="00041780" w:rsidRDefault="00AA79A5" w:rsidP="00885098">
            <w:pPr>
              <w:rPr>
                <w:rFonts w:ascii="Arial" w:hAnsi="Arial" w:cs="Arial"/>
              </w:rPr>
            </w:pPr>
            <w:r w:rsidRPr="00041780">
              <w:rPr>
                <w:rFonts w:ascii="Arial" w:hAnsi="Arial" w:cs="Arial"/>
              </w:rPr>
              <w:t>Royal Borough of Kingston upon Thames*</w:t>
            </w:r>
          </w:p>
        </w:tc>
        <w:tc>
          <w:tcPr>
            <w:tcW w:w="2893" w:type="dxa"/>
            <w:hideMark/>
          </w:tcPr>
          <w:p w14:paraId="55E10BF5" w14:textId="77777777" w:rsidR="00AA79A5" w:rsidRPr="00041780" w:rsidRDefault="00AA79A5" w:rsidP="00885098">
            <w:pPr>
              <w:rPr>
                <w:rFonts w:ascii="Arial" w:hAnsi="Arial" w:cs="Arial"/>
              </w:rPr>
            </w:pPr>
            <w:r w:rsidRPr="00041780">
              <w:rPr>
                <w:rFonts w:ascii="Arial" w:hAnsi="Arial" w:cs="Arial"/>
              </w:rPr>
              <w:t xml:space="preserve"> £                      210,000.00 </w:t>
            </w:r>
          </w:p>
        </w:tc>
      </w:tr>
      <w:tr w:rsidR="00AA79A5" w:rsidRPr="00041780" w14:paraId="62D2D6F7" w14:textId="77777777" w:rsidTr="00885098">
        <w:trPr>
          <w:trHeight w:val="300"/>
        </w:trPr>
        <w:tc>
          <w:tcPr>
            <w:tcW w:w="5607" w:type="dxa"/>
            <w:noWrap/>
            <w:hideMark/>
          </w:tcPr>
          <w:p w14:paraId="1F28859A" w14:textId="77777777" w:rsidR="00AA79A5" w:rsidRPr="00041780" w:rsidRDefault="00AA79A5" w:rsidP="00885098">
            <w:pPr>
              <w:rPr>
                <w:rFonts w:ascii="Arial" w:hAnsi="Arial" w:cs="Arial"/>
              </w:rPr>
            </w:pPr>
            <w:r w:rsidRPr="00041780">
              <w:rPr>
                <w:rFonts w:ascii="Arial" w:hAnsi="Arial" w:cs="Arial"/>
              </w:rPr>
              <w:t>Rutland One Public Estate (ROPE)*</w:t>
            </w:r>
          </w:p>
        </w:tc>
        <w:tc>
          <w:tcPr>
            <w:tcW w:w="2893" w:type="dxa"/>
            <w:hideMark/>
          </w:tcPr>
          <w:p w14:paraId="709A198B" w14:textId="77777777" w:rsidR="00AA79A5" w:rsidRPr="00041780" w:rsidRDefault="00AA79A5" w:rsidP="00885098">
            <w:pPr>
              <w:rPr>
                <w:rFonts w:ascii="Arial" w:hAnsi="Arial" w:cs="Arial"/>
              </w:rPr>
            </w:pPr>
            <w:r w:rsidRPr="00041780">
              <w:rPr>
                <w:rFonts w:ascii="Arial" w:hAnsi="Arial" w:cs="Arial"/>
              </w:rPr>
              <w:t xml:space="preserve"> £                      175,000.00 </w:t>
            </w:r>
          </w:p>
        </w:tc>
      </w:tr>
      <w:tr w:rsidR="00AA79A5" w:rsidRPr="00041780" w14:paraId="4328BB4C" w14:textId="77777777" w:rsidTr="00885098">
        <w:trPr>
          <w:trHeight w:val="285"/>
        </w:trPr>
        <w:tc>
          <w:tcPr>
            <w:tcW w:w="5607" w:type="dxa"/>
            <w:noWrap/>
            <w:hideMark/>
          </w:tcPr>
          <w:p w14:paraId="4D8DAA1B" w14:textId="77777777" w:rsidR="00AA79A5" w:rsidRPr="00041780" w:rsidRDefault="00AA79A5" w:rsidP="00885098">
            <w:pPr>
              <w:rPr>
                <w:rFonts w:ascii="Arial" w:hAnsi="Arial" w:cs="Arial"/>
              </w:rPr>
            </w:pPr>
            <w:r w:rsidRPr="00041780">
              <w:rPr>
                <w:rFonts w:ascii="Arial" w:hAnsi="Arial" w:cs="Arial"/>
              </w:rPr>
              <w:t>Sheffield City Region</w:t>
            </w:r>
          </w:p>
        </w:tc>
        <w:tc>
          <w:tcPr>
            <w:tcW w:w="2893" w:type="dxa"/>
            <w:hideMark/>
          </w:tcPr>
          <w:p w14:paraId="4EC3A89F" w14:textId="77777777" w:rsidR="00AA79A5" w:rsidRPr="00041780" w:rsidRDefault="00AA79A5" w:rsidP="00885098">
            <w:pPr>
              <w:rPr>
                <w:rFonts w:ascii="Arial" w:hAnsi="Arial" w:cs="Arial"/>
              </w:rPr>
            </w:pPr>
            <w:r w:rsidRPr="00041780">
              <w:rPr>
                <w:rFonts w:ascii="Arial" w:hAnsi="Arial" w:cs="Arial"/>
              </w:rPr>
              <w:t xml:space="preserve"> £                        80,000.00 </w:t>
            </w:r>
          </w:p>
        </w:tc>
      </w:tr>
      <w:tr w:rsidR="00AA79A5" w:rsidRPr="00041780" w14:paraId="546EE704" w14:textId="77777777" w:rsidTr="00885098">
        <w:trPr>
          <w:trHeight w:val="300"/>
        </w:trPr>
        <w:tc>
          <w:tcPr>
            <w:tcW w:w="5607" w:type="dxa"/>
            <w:noWrap/>
            <w:hideMark/>
          </w:tcPr>
          <w:p w14:paraId="0CA61CCB" w14:textId="77777777" w:rsidR="00AA79A5" w:rsidRPr="00041780" w:rsidRDefault="00AA79A5" w:rsidP="00885098">
            <w:pPr>
              <w:rPr>
                <w:rFonts w:ascii="Arial" w:hAnsi="Arial" w:cs="Arial"/>
              </w:rPr>
            </w:pPr>
            <w:r w:rsidRPr="00041780">
              <w:rPr>
                <w:rFonts w:ascii="Arial" w:hAnsi="Arial" w:cs="Arial"/>
              </w:rPr>
              <w:lastRenderedPageBreak/>
              <w:t>Shropshire and Telford &amp; Wrekin Estates Partnership</w:t>
            </w:r>
          </w:p>
        </w:tc>
        <w:tc>
          <w:tcPr>
            <w:tcW w:w="2893" w:type="dxa"/>
            <w:hideMark/>
          </w:tcPr>
          <w:p w14:paraId="5BAB447A" w14:textId="77777777" w:rsidR="00AA79A5" w:rsidRPr="00041780" w:rsidRDefault="00AA79A5" w:rsidP="00885098">
            <w:pPr>
              <w:rPr>
                <w:rFonts w:ascii="Arial" w:hAnsi="Arial" w:cs="Arial"/>
              </w:rPr>
            </w:pPr>
            <w:r w:rsidRPr="00041780">
              <w:rPr>
                <w:rFonts w:ascii="Arial" w:hAnsi="Arial" w:cs="Arial"/>
              </w:rPr>
              <w:t xml:space="preserve"> £                      150,000.00 </w:t>
            </w:r>
          </w:p>
        </w:tc>
      </w:tr>
      <w:tr w:rsidR="00AA79A5" w:rsidRPr="00041780" w14:paraId="6984F005" w14:textId="77777777" w:rsidTr="00885098">
        <w:trPr>
          <w:trHeight w:val="300"/>
        </w:trPr>
        <w:tc>
          <w:tcPr>
            <w:tcW w:w="5607" w:type="dxa"/>
            <w:noWrap/>
            <w:hideMark/>
          </w:tcPr>
          <w:p w14:paraId="3DA17778" w14:textId="77777777" w:rsidR="00AA79A5" w:rsidRPr="00041780" w:rsidRDefault="00AA79A5" w:rsidP="00885098">
            <w:pPr>
              <w:rPr>
                <w:rFonts w:ascii="Arial" w:hAnsi="Arial" w:cs="Arial"/>
              </w:rPr>
            </w:pPr>
            <w:r w:rsidRPr="00041780">
              <w:rPr>
                <w:rFonts w:ascii="Arial" w:hAnsi="Arial" w:cs="Arial"/>
              </w:rPr>
              <w:t>Somerset OPE Partnership</w:t>
            </w:r>
          </w:p>
        </w:tc>
        <w:tc>
          <w:tcPr>
            <w:tcW w:w="2893" w:type="dxa"/>
            <w:hideMark/>
          </w:tcPr>
          <w:p w14:paraId="76710976" w14:textId="77777777" w:rsidR="00AA79A5" w:rsidRPr="00041780" w:rsidRDefault="00AA79A5" w:rsidP="00885098">
            <w:pPr>
              <w:rPr>
                <w:rFonts w:ascii="Arial" w:hAnsi="Arial" w:cs="Arial"/>
              </w:rPr>
            </w:pPr>
            <w:r w:rsidRPr="00041780">
              <w:rPr>
                <w:rFonts w:ascii="Arial" w:hAnsi="Arial" w:cs="Arial"/>
              </w:rPr>
              <w:t xml:space="preserve"> £                        50,000.00 </w:t>
            </w:r>
          </w:p>
        </w:tc>
      </w:tr>
      <w:tr w:rsidR="00AA79A5" w:rsidRPr="00041780" w14:paraId="03778EE6" w14:textId="77777777" w:rsidTr="00885098">
        <w:trPr>
          <w:trHeight w:val="300"/>
        </w:trPr>
        <w:tc>
          <w:tcPr>
            <w:tcW w:w="5607" w:type="dxa"/>
            <w:noWrap/>
            <w:hideMark/>
          </w:tcPr>
          <w:p w14:paraId="2BF8EF45" w14:textId="77777777" w:rsidR="00AA79A5" w:rsidRPr="00041780" w:rsidRDefault="00AA79A5" w:rsidP="00885098">
            <w:pPr>
              <w:rPr>
                <w:rFonts w:ascii="Arial" w:hAnsi="Arial" w:cs="Arial"/>
              </w:rPr>
            </w:pPr>
            <w:r w:rsidRPr="00041780">
              <w:rPr>
                <w:rFonts w:ascii="Arial" w:hAnsi="Arial" w:cs="Arial"/>
              </w:rPr>
              <w:t xml:space="preserve">Southampton One Public Estate Board </w:t>
            </w:r>
          </w:p>
        </w:tc>
        <w:tc>
          <w:tcPr>
            <w:tcW w:w="2893" w:type="dxa"/>
            <w:hideMark/>
          </w:tcPr>
          <w:p w14:paraId="080002C9" w14:textId="77777777" w:rsidR="00AA79A5" w:rsidRPr="00041780" w:rsidRDefault="00AA79A5" w:rsidP="00885098">
            <w:pPr>
              <w:rPr>
                <w:rFonts w:ascii="Arial" w:hAnsi="Arial" w:cs="Arial"/>
              </w:rPr>
            </w:pPr>
            <w:r w:rsidRPr="00041780">
              <w:rPr>
                <w:rFonts w:ascii="Arial" w:hAnsi="Arial" w:cs="Arial"/>
              </w:rPr>
              <w:t xml:space="preserve"> £                      250,000.00 </w:t>
            </w:r>
          </w:p>
        </w:tc>
      </w:tr>
      <w:tr w:rsidR="00AA79A5" w:rsidRPr="00041780" w14:paraId="777D3891" w14:textId="77777777" w:rsidTr="00885098">
        <w:trPr>
          <w:trHeight w:val="285"/>
        </w:trPr>
        <w:tc>
          <w:tcPr>
            <w:tcW w:w="5607" w:type="dxa"/>
            <w:noWrap/>
            <w:hideMark/>
          </w:tcPr>
          <w:p w14:paraId="1CB1B1AC" w14:textId="77777777" w:rsidR="00AA79A5" w:rsidRPr="00041780" w:rsidRDefault="00AA79A5" w:rsidP="00885098">
            <w:pPr>
              <w:rPr>
                <w:rFonts w:ascii="Arial" w:hAnsi="Arial" w:cs="Arial"/>
              </w:rPr>
            </w:pPr>
            <w:r w:rsidRPr="00041780">
              <w:rPr>
                <w:rFonts w:ascii="Arial" w:hAnsi="Arial" w:cs="Arial"/>
              </w:rPr>
              <w:t>SPACES - East Sussex</w:t>
            </w:r>
          </w:p>
        </w:tc>
        <w:tc>
          <w:tcPr>
            <w:tcW w:w="2893" w:type="dxa"/>
            <w:hideMark/>
          </w:tcPr>
          <w:p w14:paraId="67F9DC16" w14:textId="77777777" w:rsidR="00AA79A5" w:rsidRPr="00041780" w:rsidRDefault="00AA79A5" w:rsidP="00885098">
            <w:pPr>
              <w:rPr>
                <w:rFonts w:ascii="Arial" w:hAnsi="Arial" w:cs="Arial"/>
              </w:rPr>
            </w:pPr>
            <w:r w:rsidRPr="00041780">
              <w:rPr>
                <w:rFonts w:ascii="Arial" w:hAnsi="Arial" w:cs="Arial"/>
              </w:rPr>
              <w:t xml:space="preserve"> £                      260,000.00 </w:t>
            </w:r>
          </w:p>
        </w:tc>
      </w:tr>
      <w:tr w:rsidR="00AA79A5" w:rsidRPr="00041780" w14:paraId="393CD576" w14:textId="77777777" w:rsidTr="00885098">
        <w:trPr>
          <w:trHeight w:val="285"/>
        </w:trPr>
        <w:tc>
          <w:tcPr>
            <w:tcW w:w="5607" w:type="dxa"/>
            <w:noWrap/>
            <w:hideMark/>
          </w:tcPr>
          <w:p w14:paraId="19F00731" w14:textId="77777777" w:rsidR="00AA79A5" w:rsidRPr="00041780" w:rsidRDefault="00AA79A5" w:rsidP="00885098">
            <w:pPr>
              <w:rPr>
                <w:rFonts w:ascii="Arial" w:hAnsi="Arial" w:cs="Arial"/>
              </w:rPr>
            </w:pPr>
            <w:r w:rsidRPr="00041780">
              <w:rPr>
                <w:rFonts w:ascii="Arial" w:hAnsi="Arial" w:cs="Arial"/>
              </w:rPr>
              <w:t>Staffordshire One Public Estate Partnership</w:t>
            </w:r>
          </w:p>
        </w:tc>
        <w:tc>
          <w:tcPr>
            <w:tcW w:w="2893" w:type="dxa"/>
            <w:noWrap/>
            <w:hideMark/>
          </w:tcPr>
          <w:p w14:paraId="2850A7A9" w14:textId="77777777" w:rsidR="00AA79A5" w:rsidRPr="00041780" w:rsidRDefault="00AA79A5" w:rsidP="00885098">
            <w:pPr>
              <w:rPr>
                <w:rFonts w:ascii="Arial" w:hAnsi="Arial" w:cs="Arial"/>
              </w:rPr>
            </w:pPr>
            <w:r w:rsidRPr="00041780">
              <w:rPr>
                <w:rFonts w:ascii="Arial" w:hAnsi="Arial" w:cs="Arial"/>
              </w:rPr>
              <w:t xml:space="preserve"> £                        60,000.00 </w:t>
            </w:r>
          </w:p>
        </w:tc>
      </w:tr>
      <w:tr w:rsidR="00AA79A5" w:rsidRPr="00041780" w14:paraId="0CB8BD46" w14:textId="77777777" w:rsidTr="00885098">
        <w:trPr>
          <w:trHeight w:val="300"/>
        </w:trPr>
        <w:tc>
          <w:tcPr>
            <w:tcW w:w="5607" w:type="dxa"/>
            <w:noWrap/>
            <w:hideMark/>
          </w:tcPr>
          <w:p w14:paraId="6DD5EC40" w14:textId="77777777" w:rsidR="00AA79A5" w:rsidRPr="00041780" w:rsidRDefault="00AA79A5" w:rsidP="00885098">
            <w:pPr>
              <w:rPr>
                <w:rFonts w:ascii="Arial" w:hAnsi="Arial" w:cs="Arial"/>
              </w:rPr>
            </w:pPr>
            <w:r w:rsidRPr="00041780">
              <w:rPr>
                <w:rFonts w:ascii="Arial" w:hAnsi="Arial" w:cs="Arial"/>
              </w:rPr>
              <w:t>Surrey Public Estate Partnership</w:t>
            </w:r>
          </w:p>
        </w:tc>
        <w:tc>
          <w:tcPr>
            <w:tcW w:w="2893" w:type="dxa"/>
            <w:hideMark/>
          </w:tcPr>
          <w:p w14:paraId="42D55207" w14:textId="77777777" w:rsidR="00AA79A5" w:rsidRPr="00041780" w:rsidRDefault="00AA79A5" w:rsidP="00885098">
            <w:pPr>
              <w:rPr>
                <w:rFonts w:ascii="Arial" w:hAnsi="Arial" w:cs="Arial"/>
              </w:rPr>
            </w:pPr>
            <w:r w:rsidRPr="00041780">
              <w:rPr>
                <w:rFonts w:ascii="Arial" w:hAnsi="Arial" w:cs="Arial"/>
              </w:rPr>
              <w:t xml:space="preserve"> £                      108,500.00 </w:t>
            </w:r>
          </w:p>
        </w:tc>
      </w:tr>
      <w:tr w:rsidR="00AA79A5" w:rsidRPr="00041780" w14:paraId="0FA12065" w14:textId="77777777" w:rsidTr="00885098">
        <w:trPr>
          <w:trHeight w:val="300"/>
        </w:trPr>
        <w:tc>
          <w:tcPr>
            <w:tcW w:w="5607" w:type="dxa"/>
            <w:noWrap/>
            <w:hideMark/>
          </w:tcPr>
          <w:p w14:paraId="2641DB08" w14:textId="77777777" w:rsidR="00AA79A5" w:rsidRPr="00041780" w:rsidRDefault="00AA79A5" w:rsidP="00885098">
            <w:pPr>
              <w:rPr>
                <w:rFonts w:ascii="Arial" w:hAnsi="Arial" w:cs="Arial"/>
              </w:rPr>
            </w:pPr>
            <w:r w:rsidRPr="00041780">
              <w:rPr>
                <w:rFonts w:ascii="Arial" w:hAnsi="Arial" w:cs="Arial"/>
              </w:rPr>
              <w:t>Swindon Town Centre Regeneration Partnership</w:t>
            </w:r>
          </w:p>
        </w:tc>
        <w:tc>
          <w:tcPr>
            <w:tcW w:w="2893" w:type="dxa"/>
            <w:hideMark/>
          </w:tcPr>
          <w:p w14:paraId="477C8903" w14:textId="77777777" w:rsidR="00AA79A5" w:rsidRPr="00041780" w:rsidRDefault="00AA79A5" w:rsidP="00885098">
            <w:pPr>
              <w:rPr>
                <w:rFonts w:ascii="Arial" w:hAnsi="Arial" w:cs="Arial"/>
              </w:rPr>
            </w:pPr>
            <w:r w:rsidRPr="00041780">
              <w:rPr>
                <w:rFonts w:ascii="Arial" w:hAnsi="Arial" w:cs="Arial"/>
              </w:rPr>
              <w:t xml:space="preserve"> £                      295,000.00 </w:t>
            </w:r>
          </w:p>
        </w:tc>
      </w:tr>
      <w:tr w:rsidR="00AA79A5" w:rsidRPr="00041780" w14:paraId="6606FC61" w14:textId="77777777" w:rsidTr="00885098">
        <w:trPr>
          <w:trHeight w:val="300"/>
        </w:trPr>
        <w:tc>
          <w:tcPr>
            <w:tcW w:w="5607" w:type="dxa"/>
            <w:noWrap/>
            <w:hideMark/>
          </w:tcPr>
          <w:p w14:paraId="3364702D" w14:textId="77777777" w:rsidR="00AA79A5" w:rsidRPr="00041780" w:rsidRDefault="00AA79A5" w:rsidP="00885098">
            <w:pPr>
              <w:rPr>
                <w:rFonts w:ascii="Arial" w:hAnsi="Arial" w:cs="Arial"/>
              </w:rPr>
            </w:pPr>
            <w:r w:rsidRPr="00041780">
              <w:rPr>
                <w:rFonts w:ascii="Arial" w:hAnsi="Arial" w:cs="Arial"/>
              </w:rPr>
              <w:t>Tees Valley Community Health and Wellbeing Integration</w:t>
            </w:r>
          </w:p>
        </w:tc>
        <w:tc>
          <w:tcPr>
            <w:tcW w:w="2893" w:type="dxa"/>
            <w:hideMark/>
          </w:tcPr>
          <w:p w14:paraId="2F302BA4" w14:textId="77777777" w:rsidR="00AA79A5" w:rsidRPr="00041780" w:rsidRDefault="00AA79A5" w:rsidP="00885098">
            <w:pPr>
              <w:rPr>
                <w:rFonts w:ascii="Arial" w:hAnsi="Arial" w:cs="Arial"/>
              </w:rPr>
            </w:pPr>
            <w:r w:rsidRPr="00041780">
              <w:rPr>
                <w:rFonts w:ascii="Arial" w:hAnsi="Arial" w:cs="Arial"/>
              </w:rPr>
              <w:t xml:space="preserve"> £                      110,000.00 </w:t>
            </w:r>
          </w:p>
        </w:tc>
      </w:tr>
      <w:tr w:rsidR="00AA79A5" w:rsidRPr="00041780" w14:paraId="546A064C" w14:textId="77777777" w:rsidTr="00885098">
        <w:trPr>
          <w:trHeight w:val="300"/>
        </w:trPr>
        <w:tc>
          <w:tcPr>
            <w:tcW w:w="5607" w:type="dxa"/>
            <w:noWrap/>
            <w:hideMark/>
          </w:tcPr>
          <w:p w14:paraId="350D1238" w14:textId="77777777" w:rsidR="00AA79A5" w:rsidRPr="00041780" w:rsidRDefault="00AA79A5" w:rsidP="00885098">
            <w:pPr>
              <w:rPr>
                <w:rFonts w:ascii="Arial" w:hAnsi="Arial" w:cs="Arial"/>
              </w:rPr>
            </w:pPr>
            <w:r w:rsidRPr="00041780">
              <w:rPr>
                <w:rFonts w:ascii="Arial" w:hAnsi="Arial" w:cs="Arial"/>
              </w:rPr>
              <w:t>Connecting Warwickshire*</w:t>
            </w:r>
          </w:p>
        </w:tc>
        <w:tc>
          <w:tcPr>
            <w:tcW w:w="2893" w:type="dxa"/>
            <w:hideMark/>
          </w:tcPr>
          <w:p w14:paraId="5180C748" w14:textId="77777777" w:rsidR="00AA79A5" w:rsidRPr="00041780" w:rsidRDefault="00AA79A5" w:rsidP="00885098">
            <w:pPr>
              <w:rPr>
                <w:rFonts w:ascii="Arial" w:hAnsi="Arial" w:cs="Arial"/>
              </w:rPr>
            </w:pPr>
            <w:r w:rsidRPr="00041780">
              <w:rPr>
                <w:rFonts w:ascii="Arial" w:hAnsi="Arial" w:cs="Arial"/>
              </w:rPr>
              <w:t xml:space="preserve"> £                      180,000.00 </w:t>
            </w:r>
          </w:p>
        </w:tc>
      </w:tr>
      <w:tr w:rsidR="00AA79A5" w:rsidRPr="00041780" w14:paraId="30D88DA5" w14:textId="77777777" w:rsidTr="00885098">
        <w:trPr>
          <w:trHeight w:val="300"/>
        </w:trPr>
        <w:tc>
          <w:tcPr>
            <w:tcW w:w="5607" w:type="dxa"/>
            <w:noWrap/>
            <w:hideMark/>
          </w:tcPr>
          <w:p w14:paraId="02807618" w14:textId="77777777" w:rsidR="00AA79A5" w:rsidRPr="00041780" w:rsidRDefault="00AA79A5" w:rsidP="00885098">
            <w:pPr>
              <w:rPr>
                <w:rFonts w:ascii="Arial" w:hAnsi="Arial" w:cs="Arial"/>
              </w:rPr>
            </w:pPr>
            <w:r w:rsidRPr="00041780">
              <w:rPr>
                <w:rFonts w:ascii="Arial" w:hAnsi="Arial" w:cs="Arial"/>
              </w:rPr>
              <w:t>West London OPE Partnership*</w:t>
            </w:r>
          </w:p>
        </w:tc>
        <w:tc>
          <w:tcPr>
            <w:tcW w:w="2893" w:type="dxa"/>
            <w:hideMark/>
          </w:tcPr>
          <w:p w14:paraId="153F1A16" w14:textId="77777777" w:rsidR="00AA79A5" w:rsidRPr="00041780" w:rsidRDefault="00AA79A5" w:rsidP="00885098">
            <w:pPr>
              <w:rPr>
                <w:rFonts w:ascii="Arial" w:hAnsi="Arial" w:cs="Arial"/>
              </w:rPr>
            </w:pPr>
            <w:r w:rsidRPr="00041780">
              <w:rPr>
                <w:rFonts w:ascii="Arial" w:hAnsi="Arial" w:cs="Arial"/>
              </w:rPr>
              <w:t xml:space="preserve"> £                      312,000.00 </w:t>
            </w:r>
          </w:p>
        </w:tc>
      </w:tr>
      <w:tr w:rsidR="00AA79A5" w:rsidRPr="00041780" w14:paraId="1F7BFB9F" w14:textId="77777777" w:rsidTr="00885098">
        <w:trPr>
          <w:trHeight w:val="285"/>
        </w:trPr>
        <w:tc>
          <w:tcPr>
            <w:tcW w:w="5607" w:type="dxa"/>
            <w:noWrap/>
            <w:hideMark/>
          </w:tcPr>
          <w:p w14:paraId="7EBEC0A3" w14:textId="77777777" w:rsidR="00AA79A5" w:rsidRPr="00041780" w:rsidRDefault="00AA79A5" w:rsidP="00885098">
            <w:pPr>
              <w:rPr>
                <w:rFonts w:ascii="Arial" w:hAnsi="Arial" w:cs="Arial"/>
              </w:rPr>
            </w:pPr>
            <w:r w:rsidRPr="00041780">
              <w:rPr>
                <w:rFonts w:ascii="Arial" w:hAnsi="Arial" w:cs="Arial"/>
              </w:rPr>
              <w:t>West Midlands Combined Authority</w:t>
            </w:r>
          </w:p>
        </w:tc>
        <w:tc>
          <w:tcPr>
            <w:tcW w:w="2893" w:type="dxa"/>
            <w:hideMark/>
          </w:tcPr>
          <w:p w14:paraId="76F13B47" w14:textId="77777777" w:rsidR="00AA79A5" w:rsidRPr="00041780" w:rsidRDefault="00AA79A5" w:rsidP="00885098">
            <w:pPr>
              <w:rPr>
                <w:rFonts w:ascii="Arial" w:hAnsi="Arial" w:cs="Arial"/>
              </w:rPr>
            </w:pPr>
            <w:r w:rsidRPr="00041780">
              <w:rPr>
                <w:rFonts w:ascii="Arial" w:hAnsi="Arial" w:cs="Arial"/>
              </w:rPr>
              <w:t xml:space="preserve"> £                      290,000.00 </w:t>
            </w:r>
          </w:p>
        </w:tc>
      </w:tr>
      <w:tr w:rsidR="00AA79A5" w:rsidRPr="00041780" w14:paraId="67E27D5B" w14:textId="77777777" w:rsidTr="00885098">
        <w:trPr>
          <w:trHeight w:val="300"/>
        </w:trPr>
        <w:tc>
          <w:tcPr>
            <w:tcW w:w="5607" w:type="dxa"/>
            <w:noWrap/>
            <w:hideMark/>
          </w:tcPr>
          <w:p w14:paraId="7270BABB" w14:textId="77777777" w:rsidR="00AA79A5" w:rsidRPr="00041780" w:rsidRDefault="00AA79A5" w:rsidP="00885098">
            <w:pPr>
              <w:rPr>
                <w:rFonts w:ascii="Arial" w:hAnsi="Arial" w:cs="Arial"/>
              </w:rPr>
            </w:pPr>
            <w:r w:rsidRPr="00041780">
              <w:rPr>
                <w:rFonts w:ascii="Arial" w:hAnsi="Arial" w:cs="Arial"/>
              </w:rPr>
              <w:t xml:space="preserve">West of England OPE Partnership </w:t>
            </w:r>
          </w:p>
        </w:tc>
        <w:tc>
          <w:tcPr>
            <w:tcW w:w="2893" w:type="dxa"/>
            <w:hideMark/>
          </w:tcPr>
          <w:p w14:paraId="69B88C12" w14:textId="77777777" w:rsidR="00AA79A5" w:rsidRPr="00041780" w:rsidRDefault="00AA79A5" w:rsidP="00885098">
            <w:pPr>
              <w:rPr>
                <w:rFonts w:ascii="Arial" w:hAnsi="Arial" w:cs="Arial"/>
              </w:rPr>
            </w:pPr>
            <w:r w:rsidRPr="00041780">
              <w:rPr>
                <w:rFonts w:ascii="Arial" w:hAnsi="Arial" w:cs="Arial"/>
              </w:rPr>
              <w:t xml:space="preserve"> £                      215,000.00 </w:t>
            </w:r>
          </w:p>
        </w:tc>
      </w:tr>
      <w:tr w:rsidR="00AA79A5" w:rsidRPr="00041780" w14:paraId="6E8FC657" w14:textId="77777777" w:rsidTr="00885098">
        <w:trPr>
          <w:trHeight w:val="300"/>
        </w:trPr>
        <w:tc>
          <w:tcPr>
            <w:tcW w:w="5607" w:type="dxa"/>
            <w:noWrap/>
            <w:hideMark/>
          </w:tcPr>
          <w:p w14:paraId="76EFFEB2" w14:textId="77777777" w:rsidR="00AA79A5" w:rsidRPr="00041780" w:rsidRDefault="00AA79A5" w:rsidP="00885098">
            <w:pPr>
              <w:rPr>
                <w:rFonts w:ascii="Arial" w:hAnsi="Arial" w:cs="Arial"/>
              </w:rPr>
            </w:pPr>
            <w:r w:rsidRPr="00041780">
              <w:rPr>
                <w:rFonts w:ascii="Arial" w:hAnsi="Arial" w:cs="Arial"/>
              </w:rPr>
              <w:t>West Suffolk Property Board</w:t>
            </w:r>
          </w:p>
        </w:tc>
        <w:tc>
          <w:tcPr>
            <w:tcW w:w="2893" w:type="dxa"/>
            <w:hideMark/>
          </w:tcPr>
          <w:p w14:paraId="700AEF6B" w14:textId="77777777" w:rsidR="00AA79A5" w:rsidRPr="00041780" w:rsidRDefault="00AA79A5" w:rsidP="00885098">
            <w:pPr>
              <w:rPr>
                <w:rFonts w:ascii="Arial" w:hAnsi="Arial" w:cs="Arial"/>
              </w:rPr>
            </w:pPr>
            <w:r w:rsidRPr="00041780">
              <w:rPr>
                <w:rFonts w:ascii="Arial" w:hAnsi="Arial" w:cs="Arial"/>
              </w:rPr>
              <w:t xml:space="preserve"> £                      108,000.00 </w:t>
            </w:r>
          </w:p>
        </w:tc>
      </w:tr>
      <w:tr w:rsidR="00AA79A5" w:rsidRPr="00041780" w14:paraId="5C6ACEEE" w14:textId="77777777" w:rsidTr="00885098">
        <w:trPr>
          <w:trHeight w:val="300"/>
        </w:trPr>
        <w:tc>
          <w:tcPr>
            <w:tcW w:w="5607" w:type="dxa"/>
            <w:noWrap/>
            <w:hideMark/>
          </w:tcPr>
          <w:p w14:paraId="1CB8FC28" w14:textId="77777777" w:rsidR="00AA79A5" w:rsidRPr="00041780" w:rsidRDefault="00AA79A5" w:rsidP="00885098">
            <w:pPr>
              <w:rPr>
                <w:rFonts w:ascii="Arial" w:hAnsi="Arial" w:cs="Arial"/>
              </w:rPr>
            </w:pPr>
            <w:r w:rsidRPr="00041780">
              <w:rPr>
                <w:rFonts w:ascii="Arial" w:hAnsi="Arial" w:cs="Arial"/>
              </w:rPr>
              <w:t>West Sussex One Public Estate Partnership</w:t>
            </w:r>
          </w:p>
        </w:tc>
        <w:tc>
          <w:tcPr>
            <w:tcW w:w="2893" w:type="dxa"/>
            <w:hideMark/>
          </w:tcPr>
          <w:p w14:paraId="7FAE4A71" w14:textId="77777777" w:rsidR="00AA79A5" w:rsidRPr="00041780" w:rsidRDefault="00AA79A5" w:rsidP="00885098">
            <w:pPr>
              <w:rPr>
                <w:rFonts w:ascii="Arial" w:hAnsi="Arial" w:cs="Arial"/>
              </w:rPr>
            </w:pPr>
            <w:r w:rsidRPr="00041780">
              <w:rPr>
                <w:rFonts w:ascii="Arial" w:hAnsi="Arial" w:cs="Arial"/>
              </w:rPr>
              <w:t xml:space="preserve"> £                      100,000.00 </w:t>
            </w:r>
          </w:p>
        </w:tc>
      </w:tr>
      <w:tr w:rsidR="00AA79A5" w:rsidRPr="00041780" w14:paraId="36136396" w14:textId="77777777" w:rsidTr="00885098">
        <w:trPr>
          <w:trHeight w:val="300"/>
        </w:trPr>
        <w:tc>
          <w:tcPr>
            <w:tcW w:w="5607" w:type="dxa"/>
            <w:noWrap/>
            <w:hideMark/>
          </w:tcPr>
          <w:p w14:paraId="0891604C" w14:textId="77777777" w:rsidR="00AA79A5" w:rsidRPr="00041780" w:rsidRDefault="00AA79A5" w:rsidP="00885098">
            <w:pPr>
              <w:rPr>
                <w:rFonts w:ascii="Arial" w:hAnsi="Arial" w:cs="Arial"/>
              </w:rPr>
            </w:pPr>
            <w:r w:rsidRPr="00041780">
              <w:rPr>
                <w:rFonts w:ascii="Arial" w:hAnsi="Arial" w:cs="Arial"/>
              </w:rPr>
              <w:t>West Yorkshire Combined Authority</w:t>
            </w:r>
          </w:p>
        </w:tc>
        <w:tc>
          <w:tcPr>
            <w:tcW w:w="2893" w:type="dxa"/>
            <w:hideMark/>
          </w:tcPr>
          <w:p w14:paraId="4C28034C" w14:textId="77777777" w:rsidR="00AA79A5" w:rsidRPr="00041780" w:rsidRDefault="00AA79A5" w:rsidP="00885098">
            <w:pPr>
              <w:rPr>
                <w:rFonts w:ascii="Arial" w:hAnsi="Arial" w:cs="Arial"/>
              </w:rPr>
            </w:pPr>
            <w:r w:rsidRPr="00041780">
              <w:rPr>
                <w:rFonts w:ascii="Arial" w:hAnsi="Arial" w:cs="Arial"/>
              </w:rPr>
              <w:t xml:space="preserve"> £                      160,000.00 </w:t>
            </w:r>
          </w:p>
        </w:tc>
      </w:tr>
      <w:tr w:rsidR="00AA79A5" w:rsidRPr="00041780" w14:paraId="178802CF" w14:textId="77777777" w:rsidTr="00885098">
        <w:trPr>
          <w:trHeight w:val="300"/>
        </w:trPr>
        <w:tc>
          <w:tcPr>
            <w:tcW w:w="5607" w:type="dxa"/>
            <w:noWrap/>
            <w:hideMark/>
          </w:tcPr>
          <w:p w14:paraId="20E03754" w14:textId="77777777" w:rsidR="00AA79A5" w:rsidRPr="00041780" w:rsidRDefault="00AA79A5" w:rsidP="00885098">
            <w:pPr>
              <w:rPr>
                <w:rFonts w:ascii="Arial" w:hAnsi="Arial" w:cs="Arial"/>
              </w:rPr>
            </w:pPr>
            <w:r w:rsidRPr="00041780">
              <w:rPr>
                <w:rFonts w:ascii="Arial" w:hAnsi="Arial" w:cs="Arial"/>
              </w:rPr>
              <w:t>Wider Hampshire</w:t>
            </w:r>
          </w:p>
        </w:tc>
        <w:tc>
          <w:tcPr>
            <w:tcW w:w="2893" w:type="dxa"/>
            <w:hideMark/>
          </w:tcPr>
          <w:p w14:paraId="54B75014" w14:textId="77777777" w:rsidR="00AA79A5" w:rsidRPr="00041780" w:rsidRDefault="00AA79A5" w:rsidP="00885098">
            <w:pPr>
              <w:rPr>
                <w:rFonts w:ascii="Arial" w:hAnsi="Arial" w:cs="Arial"/>
              </w:rPr>
            </w:pPr>
            <w:r w:rsidRPr="00041780">
              <w:rPr>
                <w:rFonts w:ascii="Arial" w:hAnsi="Arial" w:cs="Arial"/>
              </w:rPr>
              <w:t xml:space="preserve"> £                        50,000.00 </w:t>
            </w:r>
          </w:p>
        </w:tc>
      </w:tr>
      <w:tr w:rsidR="00AA79A5" w:rsidRPr="00041780" w14:paraId="4A7256AD" w14:textId="77777777" w:rsidTr="00885098">
        <w:trPr>
          <w:trHeight w:val="285"/>
        </w:trPr>
        <w:tc>
          <w:tcPr>
            <w:tcW w:w="5607" w:type="dxa"/>
            <w:noWrap/>
            <w:hideMark/>
          </w:tcPr>
          <w:p w14:paraId="57E0761F" w14:textId="77777777" w:rsidR="00AA79A5" w:rsidRPr="00041780" w:rsidRDefault="00AA79A5" w:rsidP="00885098">
            <w:pPr>
              <w:rPr>
                <w:rFonts w:ascii="Arial" w:hAnsi="Arial" w:cs="Arial"/>
              </w:rPr>
            </w:pPr>
            <w:r w:rsidRPr="00041780">
              <w:rPr>
                <w:rFonts w:ascii="Arial" w:hAnsi="Arial" w:cs="Arial"/>
              </w:rPr>
              <w:t>One Wiltshire Estate Partnership</w:t>
            </w:r>
          </w:p>
        </w:tc>
        <w:tc>
          <w:tcPr>
            <w:tcW w:w="2893" w:type="dxa"/>
            <w:hideMark/>
          </w:tcPr>
          <w:p w14:paraId="59206292" w14:textId="77777777" w:rsidR="00AA79A5" w:rsidRPr="00041780" w:rsidRDefault="00AA79A5" w:rsidP="00885098">
            <w:pPr>
              <w:rPr>
                <w:rFonts w:ascii="Arial" w:hAnsi="Arial" w:cs="Arial"/>
              </w:rPr>
            </w:pPr>
            <w:r w:rsidRPr="00041780">
              <w:rPr>
                <w:rFonts w:ascii="Arial" w:hAnsi="Arial" w:cs="Arial"/>
              </w:rPr>
              <w:t xml:space="preserve"> £                      100,000.00 </w:t>
            </w:r>
          </w:p>
        </w:tc>
      </w:tr>
      <w:tr w:rsidR="00AA79A5" w:rsidRPr="00041780" w14:paraId="6D5330DC" w14:textId="77777777" w:rsidTr="00885098">
        <w:trPr>
          <w:trHeight w:val="300"/>
        </w:trPr>
        <w:tc>
          <w:tcPr>
            <w:tcW w:w="5607" w:type="dxa"/>
            <w:noWrap/>
            <w:hideMark/>
          </w:tcPr>
          <w:p w14:paraId="1F740A4F" w14:textId="77777777" w:rsidR="00AA79A5" w:rsidRPr="00041780" w:rsidRDefault="00AA79A5" w:rsidP="00885098">
            <w:pPr>
              <w:rPr>
                <w:rFonts w:ascii="Arial" w:hAnsi="Arial" w:cs="Arial"/>
              </w:rPr>
            </w:pPr>
            <w:r w:rsidRPr="00041780">
              <w:rPr>
                <w:rFonts w:ascii="Arial" w:hAnsi="Arial" w:cs="Arial"/>
              </w:rPr>
              <w:t>Worcestershire One Public Estate Partnership</w:t>
            </w:r>
          </w:p>
        </w:tc>
        <w:tc>
          <w:tcPr>
            <w:tcW w:w="2893" w:type="dxa"/>
            <w:hideMark/>
          </w:tcPr>
          <w:p w14:paraId="41BC3BE9" w14:textId="77777777" w:rsidR="00AA79A5" w:rsidRPr="00041780" w:rsidRDefault="00AA79A5" w:rsidP="00885098">
            <w:pPr>
              <w:rPr>
                <w:rFonts w:ascii="Arial" w:hAnsi="Arial" w:cs="Arial"/>
              </w:rPr>
            </w:pPr>
            <w:r w:rsidRPr="00041780">
              <w:rPr>
                <w:rFonts w:ascii="Arial" w:hAnsi="Arial" w:cs="Arial"/>
              </w:rPr>
              <w:t xml:space="preserve"> £                      150,000.00 </w:t>
            </w:r>
          </w:p>
        </w:tc>
      </w:tr>
    </w:tbl>
    <w:p w14:paraId="2B86523F" w14:textId="77777777" w:rsidR="00AA79A5" w:rsidRPr="00041780" w:rsidRDefault="00AA79A5" w:rsidP="00AA79A5">
      <w:pPr>
        <w:rPr>
          <w:rFonts w:ascii="Arial" w:hAnsi="Arial" w:cs="Arial"/>
          <w:b/>
        </w:rPr>
      </w:pPr>
      <w:r w:rsidRPr="00041780">
        <w:rPr>
          <w:rFonts w:ascii="Arial" w:hAnsi="Arial" w:cs="Arial"/>
          <w:b/>
        </w:rPr>
        <w:t>* New Partnership Joining the Programme</w:t>
      </w:r>
    </w:p>
    <w:p w14:paraId="5B0E0B22" w14:textId="77777777" w:rsidR="008B62D9" w:rsidRDefault="008B62D9" w:rsidP="00941E3B">
      <w:pPr>
        <w:rPr>
          <w:rFonts w:ascii="Arial" w:hAnsi="Arial" w:cs="Arial"/>
          <w:b/>
        </w:rPr>
      </w:pPr>
    </w:p>
    <w:sectPr w:rsidR="008B62D9" w:rsidSect="001E476B">
      <w:headerReference w:type="even" r:id="rId21"/>
      <w:headerReference w:type="default" r:id="rId22"/>
      <w:headerReference w:type="first" r:id="rId2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8492E" w14:textId="77777777" w:rsidR="00ED75B2" w:rsidRDefault="00ED75B2">
      <w:r>
        <w:separator/>
      </w:r>
    </w:p>
  </w:endnote>
  <w:endnote w:type="continuationSeparator" w:id="0">
    <w:p w14:paraId="49A6D082" w14:textId="77777777" w:rsidR="00ED75B2" w:rsidRDefault="00ED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47D19CDF-6C08-4EAC-BD98-0B61B00BE745}"/>
  </w:font>
  <w:font w:name="Arial Unicode MS">
    <w:panose1 w:val="020B0604020202020204"/>
    <w:charset w:val="00"/>
    <w:family w:val="roman"/>
    <w:notTrueType/>
    <w:pitch w:val="variable"/>
    <w:sig w:usb0="00000003" w:usb1="00000000" w:usb2="00000000" w:usb3="00000000" w:csb0="00000001" w:csb1="00000000"/>
  </w:font>
  <w:font w:name="Frutiger 45 Light">
    <w:altName w:val="Calibri"/>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0DA6FAB5-9861-4B3B-8221-97E6A073951C}"/>
  </w:font>
  <w:font w:name="Consolas">
    <w:panose1 w:val="020B0609020204030204"/>
    <w:charset w:val="00"/>
    <w:family w:val="modern"/>
    <w:pitch w:val="fixed"/>
    <w:sig w:usb0="E10002FF" w:usb1="4000FCFF" w:usb2="00000009" w:usb3="00000000" w:csb0="0000019F" w:csb1="00000000"/>
    <w:embedRegular r:id="rId3" w:fontKey="{530E688D-F429-4790-9F42-869CDA00BBE0}"/>
  </w:font>
  <w:font w:name="Calibri">
    <w:panose1 w:val="020F0502020204030204"/>
    <w:charset w:val="00"/>
    <w:family w:val="swiss"/>
    <w:pitch w:val="variable"/>
    <w:sig w:usb0="E00002FF" w:usb1="4000ACFF" w:usb2="00000001" w:usb3="00000000" w:csb0="0000019F" w:csb1="00000000"/>
    <w:embedRegular r:id="rId4" w:fontKey="{7865C33E-0936-4125-AC13-DB54E49B9E01}"/>
    <w:embedBold r:id="rId5" w:fontKey="{7403A1F3-A6A4-4920-84CA-44A27B40D4E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6DB1F0F3-E0E2-402C-AE1C-4E495B2E8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A515" w14:textId="77777777" w:rsidR="00ED75B2" w:rsidRDefault="00ED75B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E05CC" w14:textId="77777777" w:rsidR="00ED75B2" w:rsidRDefault="00ED75B2">
      <w:r>
        <w:separator/>
      </w:r>
    </w:p>
  </w:footnote>
  <w:footnote w:type="continuationSeparator" w:id="0">
    <w:p w14:paraId="44CAD947" w14:textId="77777777" w:rsidR="00ED75B2" w:rsidRDefault="00ED7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4A6A4" w14:textId="0E4A5952" w:rsidR="00ED75B2" w:rsidRDefault="00ED75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D75B2" w:rsidRPr="004F266E" w14:paraId="0A61D4DA" w14:textId="77777777" w:rsidTr="0072184A">
      <w:tc>
        <w:tcPr>
          <w:tcW w:w="5920" w:type="dxa"/>
          <w:vMerge w:val="restart"/>
          <w:shd w:val="clear" w:color="auto" w:fill="auto"/>
        </w:tcPr>
        <w:p w14:paraId="694D57B2" w14:textId="77777777" w:rsidR="00ED75B2" w:rsidRPr="00374227" w:rsidRDefault="00ED75B2" w:rsidP="0072184A">
          <w:pPr>
            <w:pStyle w:val="Header"/>
            <w:tabs>
              <w:tab w:val="clear" w:pos="4153"/>
              <w:tab w:val="clear" w:pos="8306"/>
              <w:tab w:val="center" w:pos="2923"/>
            </w:tabs>
          </w:pPr>
          <w:r>
            <w:rPr>
              <w:rFonts w:ascii="Arial" w:hAnsi="Arial" w:cs="Arial"/>
              <w:noProof/>
              <w:sz w:val="44"/>
              <w:szCs w:val="44"/>
            </w:rPr>
            <w:drawing>
              <wp:inline distT="0" distB="0" distL="0" distR="0" wp14:anchorId="28C66088" wp14:editId="5D71FBE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72A3C8D" w14:textId="19361148" w:rsidR="00ED75B2" w:rsidRPr="00FE7CC6" w:rsidRDefault="006F4B07" w:rsidP="004B0FD9">
          <w:pPr>
            <w:pStyle w:val="Header"/>
            <w:rPr>
              <w:rFonts w:ascii="Arial" w:hAnsi="Arial" w:cs="Arial"/>
              <w:b/>
              <w:szCs w:val="22"/>
            </w:rPr>
          </w:pPr>
          <w:r w:rsidRPr="00FE7CC6">
            <w:rPr>
              <w:rFonts w:ascii="Arial" w:hAnsi="Arial" w:cs="Arial"/>
              <w:b/>
              <w:szCs w:val="22"/>
            </w:rPr>
            <w:t>Improvement and</w:t>
          </w:r>
          <w:r w:rsidR="00ED75B2" w:rsidRPr="00FE7CC6">
            <w:rPr>
              <w:rFonts w:ascii="Arial" w:hAnsi="Arial" w:cs="Arial"/>
              <w:b/>
              <w:szCs w:val="22"/>
            </w:rPr>
            <w:t xml:space="preserve"> Innovation Board</w:t>
          </w:r>
        </w:p>
      </w:tc>
    </w:tr>
    <w:tr w:rsidR="00ED75B2" w14:paraId="1EA44439" w14:textId="77777777" w:rsidTr="0072184A">
      <w:trPr>
        <w:trHeight w:val="450"/>
      </w:trPr>
      <w:tc>
        <w:tcPr>
          <w:tcW w:w="5920" w:type="dxa"/>
          <w:vMerge/>
          <w:shd w:val="clear" w:color="auto" w:fill="auto"/>
        </w:tcPr>
        <w:p w14:paraId="662F6AB0" w14:textId="77777777" w:rsidR="00ED75B2" w:rsidRPr="00374227" w:rsidRDefault="00ED75B2" w:rsidP="0072184A">
          <w:pPr>
            <w:pStyle w:val="Header"/>
          </w:pPr>
        </w:p>
      </w:tc>
      <w:tc>
        <w:tcPr>
          <w:tcW w:w="3260" w:type="dxa"/>
          <w:shd w:val="clear" w:color="auto" w:fill="auto"/>
          <w:vAlign w:val="center"/>
        </w:tcPr>
        <w:p w14:paraId="441CC452" w14:textId="77777777" w:rsidR="00ED75B2" w:rsidRPr="00374227" w:rsidRDefault="00ED75B2" w:rsidP="00025EEE">
          <w:pPr>
            <w:pStyle w:val="Header"/>
            <w:spacing w:before="60"/>
            <w:rPr>
              <w:rFonts w:ascii="Arial" w:hAnsi="Arial" w:cs="Arial"/>
              <w:szCs w:val="22"/>
            </w:rPr>
          </w:pPr>
          <w:r>
            <w:rPr>
              <w:rFonts w:ascii="Arial" w:hAnsi="Arial" w:cs="Arial"/>
              <w:szCs w:val="22"/>
            </w:rPr>
            <w:t>30 January 2018</w:t>
          </w:r>
        </w:p>
      </w:tc>
    </w:tr>
    <w:tr w:rsidR="00ED75B2" w:rsidRPr="004F266E" w14:paraId="4356953A" w14:textId="77777777" w:rsidTr="0072184A">
      <w:trPr>
        <w:trHeight w:val="708"/>
      </w:trPr>
      <w:tc>
        <w:tcPr>
          <w:tcW w:w="5920" w:type="dxa"/>
          <w:vMerge/>
          <w:shd w:val="clear" w:color="auto" w:fill="auto"/>
        </w:tcPr>
        <w:p w14:paraId="1EDA0EA8" w14:textId="77777777" w:rsidR="00ED75B2" w:rsidRPr="00374227" w:rsidRDefault="00ED75B2" w:rsidP="0072184A">
          <w:pPr>
            <w:pStyle w:val="Header"/>
          </w:pPr>
        </w:p>
      </w:tc>
      <w:tc>
        <w:tcPr>
          <w:tcW w:w="3260" w:type="dxa"/>
          <w:shd w:val="clear" w:color="auto" w:fill="auto"/>
          <w:vAlign w:val="center"/>
        </w:tcPr>
        <w:p w14:paraId="2E71159B" w14:textId="58E75AB9" w:rsidR="00ED75B2" w:rsidRPr="00374227" w:rsidRDefault="00ED75B2" w:rsidP="004B0FD9">
          <w:pPr>
            <w:pStyle w:val="Header"/>
            <w:spacing w:before="60"/>
            <w:rPr>
              <w:rFonts w:ascii="Arial" w:hAnsi="Arial" w:cs="Arial"/>
              <w:b/>
              <w:szCs w:val="22"/>
            </w:rPr>
          </w:pPr>
        </w:p>
      </w:tc>
    </w:tr>
  </w:tbl>
  <w:p w14:paraId="6BA7BB91" w14:textId="55515423" w:rsidR="00ED75B2" w:rsidRPr="0021114E" w:rsidRDefault="00ED75B2">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BAD6E" w14:textId="61156ED9" w:rsidR="00ED75B2" w:rsidRDefault="00ED75B2" w:rsidP="00E64FBC">
    <w:pPr>
      <w:pStyle w:val="Header"/>
      <w:rPr>
        <w:sz w:val="2"/>
      </w:rPr>
    </w:pPr>
  </w:p>
  <w:p w14:paraId="49093EC2" w14:textId="77777777" w:rsidR="00ED75B2" w:rsidRDefault="00ED75B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D75B2" w:rsidRPr="001D2C76" w14:paraId="5D6108CB" w14:textId="77777777" w:rsidTr="00084E44">
      <w:tc>
        <w:tcPr>
          <w:tcW w:w="6062" w:type="dxa"/>
          <w:vMerge w:val="restart"/>
        </w:tcPr>
        <w:p w14:paraId="02B9849A" w14:textId="77777777" w:rsidR="00ED75B2" w:rsidRDefault="00ED75B2" w:rsidP="007C2BC2">
          <w:pPr>
            <w:pStyle w:val="Header"/>
            <w:tabs>
              <w:tab w:val="clear" w:pos="4153"/>
              <w:tab w:val="clear" w:pos="8306"/>
              <w:tab w:val="center" w:pos="2923"/>
            </w:tabs>
          </w:pPr>
          <w:r>
            <w:rPr>
              <w:rFonts w:ascii="Arial" w:hAnsi="Arial" w:cs="Arial"/>
              <w:noProof/>
              <w:sz w:val="44"/>
              <w:szCs w:val="44"/>
            </w:rPr>
            <w:drawing>
              <wp:inline distT="0" distB="0" distL="0" distR="0" wp14:anchorId="55030726" wp14:editId="70361DD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220BF8B" w14:textId="77777777" w:rsidR="00ED75B2" w:rsidRPr="001D2C76" w:rsidRDefault="00ED75B2" w:rsidP="00546D0D">
          <w:pPr>
            <w:pStyle w:val="Header"/>
            <w:rPr>
              <w:b/>
            </w:rPr>
          </w:pPr>
          <w:r>
            <w:rPr>
              <w:rFonts w:ascii="Arial" w:hAnsi="Arial" w:cs="Arial"/>
              <w:b/>
              <w:sz w:val="24"/>
              <w:szCs w:val="24"/>
            </w:rPr>
            <w:t>Meeting title</w:t>
          </w:r>
        </w:p>
      </w:tc>
    </w:tr>
    <w:tr w:rsidR="00ED75B2" w14:paraId="16F507C0" w14:textId="77777777" w:rsidTr="00084E44">
      <w:trPr>
        <w:trHeight w:val="450"/>
      </w:trPr>
      <w:tc>
        <w:tcPr>
          <w:tcW w:w="6062" w:type="dxa"/>
          <w:vMerge/>
        </w:tcPr>
        <w:p w14:paraId="6E9B47A8" w14:textId="77777777" w:rsidR="00ED75B2" w:rsidRDefault="00ED75B2" w:rsidP="00546D0D">
          <w:pPr>
            <w:pStyle w:val="Header"/>
          </w:pPr>
        </w:p>
      </w:tc>
      <w:tc>
        <w:tcPr>
          <w:tcW w:w="3225" w:type="dxa"/>
        </w:tcPr>
        <w:p w14:paraId="5618F828" w14:textId="77777777" w:rsidR="00ED75B2" w:rsidRDefault="00ED75B2" w:rsidP="00546D0D">
          <w:pPr>
            <w:pStyle w:val="Header"/>
            <w:spacing w:before="60"/>
          </w:pPr>
          <w:r>
            <w:rPr>
              <w:rFonts w:ascii="Arial" w:hAnsi="Arial" w:cs="Arial"/>
              <w:sz w:val="24"/>
              <w:szCs w:val="24"/>
            </w:rPr>
            <w:t xml:space="preserve">Meeting date </w:t>
          </w:r>
        </w:p>
      </w:tc>
    </w:tr>
    <w:tr w:rsidR="00ED75B2" w14:paraId="22694063" w14:textId="77777777" w:rsidTr="00084E44">
      <w:trPr>
        <w:trHeight w:val="450"/>
      </w:trPr>
      <w:tc>
        <w:tcPr>
          <w:tcW w:w="6062" w:type="dxa"/>
          <w:vMerge/>
        </w:tcPr>
        <w:p w14:paraId="513715D5" w14:textId="77777777" w:rsidR="00ED75B2" w:rsidRDefault="00ED75B2" w:rsidP="00546D0D">
          <w:pPr>
            <w:pStyle w:val="Header"/>
          </w:pPr>
        </w:p>
      </w:tc>
      <w:tc>
        <w:tcPr>
          <w:tcW w:w="3225" w:type="dxa"/>
        </w:tcPr>
        <w:p w14:paraId="494D785A" w14:textId="77777777" w:rsidR="00ED75B2" w:rsidRDefault="00ED75B2" w:rsidP="00546D0D">
          <w:pPr>
            <w:pStyle w:val="Header"/>
            <w:spacing w:before="60"/>
            <w:rPr>
              <w:rFonts w:ascii="Arial" w:hAnsi="Arial" w:cs="Arial"/>
              <w:b/>
              <w:sz w:val="24"/>
              <w:szCs w:val="24"/>
            </w:rPr>
          </w:pPr>
        </w:p>
        <w:p w14:paraId="3C0EE4B8" w14:textId="77777777" w:rsidR="00ED75B2" w:rsidRPr="00546D0D" w:rsidRDefault="00ED75B2" w:rsidP="00546D0D">
          <w:pPr>
            <w:pStyle w:val="Header"/>
            <w:spacing w:before="60"/>
            <w:rPr>
              <w:rFonts w:ascii="Arial" w:hAnsi="Arial" w:cs="Arial"/>
              <w:b/>
              <w:sz w:val="24"/>
              <w:szCs w:val="24"/>
            </w:rPr>
          </w:pPr>
          <w:r>
            <w:rPr>
              <w:rFonts w:ascii="Arial" w:hAnsi="Arial" w:cs="Arial"/>
              <w:b/>
              <w:sz w:val="24"/>
              <w:szCs w:val="24"/>
            </w:rPr>
            <w:t>Item X</w:t>
          </w:r>
        </w:p>
      </w:tc>
    </w:tr>
  </w:tbl>
  <w:p w14:paraId="3AD7CBC4" w14:textId="77777777" w:rsidR="00ED75B2" w:rsidRDefault="00ED75B2"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4F64" w14:textId="5606AF88" w:rsidR="00ED75B2" w:rsidRDefault="00ED75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ED75B2" w:rsidRPr="004F266E" w14:paraId="2C40A03A" w14:textId="77777777" w:rsidTr="006F4B07">
      <w:tc>
        <w:tcPr>
          <w:tcW w:w="5843" w:type="dxa"/>
          <w:vMerge w:val="restart"/>
          <w:shd w:val="clear" w:color="auto" w:fill="auto"/>
        </w:tcPr>
        <w:p w14:paraId="59C9C911" w14:textId="77777777" w:rsidR="00ED75B2" w:rsidRPr="00374227" w:rsidRDefault="00ED75B2" w:rsidP="0072184A">
          <w:pPr>
            <w:pStyle w:val="Header"/>
            <w:tabs>
              <w:tab w:val="clear" w:pos="4153"/>
              <w:tab w:val="clear" w:pos="8306"/>
              <w:tab w:val="center" w:pos="2923"/>
            </w:tabs>
          </w:pPr>
          <w:r>
            <w:rPr>
              <w:rFonts w:ascii="Arial" w:hAnsi="Arial" w:cs="Arial"/>
              <w:noProof/>
              <w:sz w:val="44"/>
              <w:szCs w:val="44"/>
            </w:rPr>
            <w:drawing>
              <wp:inline distT="0" distB="0" distL="0" distR="0" wp14:anchorId="5786DB14" wp14:editId="6B8F680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2D33834B" w14:textId="542E566D" w:rsidR="00ED75B2" w:rsidRPr="00374227" w:rsidRDefault="00FE7CC6" w:rsidP="0072184A">
          <w:pPr>
            <w:pStyle w:val="Header"/>
            <w:rPr>
              <w:rFonts w:ascii="Arial" w:hAnsi="Arial" w:cs="Arial"/>
              <w:b/>
              <w:szCs w:val="22"/>
            </w:rPr>
          </w:pPr>
          <w:r>
            <w:rPr>
              <w:rFonts w:ascii="Arial" w:hAnsi="Arial" w:cs="Arial"/>
              <w:b/>
              <w:szCs w:val="22"/>
            </w:rPr>
            <w:t>Improvement and</w:t>
          </w:r>
          <w:r w:rsidR="00ED75B2">
            <w:rPr>
              <w:rFonts w:ascii="Arial" w:hAnsi="Arial" w:cs="Arial"/>
              <w:b/>
              <w:szCs w:val="22"/>
            </w:rPr>
            <w:t xml:space="preserve"> Innovation  Board </w:t>
          </w:r>
        </w:p>
      </w:tc>
    </w:tr>
    <w:tr w:rsidR="00ED75B2" w14:paraId="5D6DDC84" w14:textId="77777777" w:rsidTr="006F4B07">
      <w:trPr>
        <w:trHeight w:val="450"/>
      </w:trPr>
      <w:tc>
        <w:tcPr>
          <w:tcW w:w="5843" w:type="dxa"/>
          <w:vMerge/>
          <w:shd w:val="clear" w:color="auto" w:fill="auto"/>
        </w:tcPr>
        <w:p w14:paraId="464F8B97" w14:textId="77777777" w:rsidR="00ED75B2" w:rsidRPr="00374227" w:rsidRDefault="00ED75B2" w:rsidP="0072184A">
          <w:pPr>
            <w:pStyle w:val="Header"/>
          </w:pPr>
        </w:p>
      </w:tc>
      <w:tc>
        <w:tcPr>
          <w:tcW w:w="3228" w:type="dxa"/>
          <w:shd w:val="clear" w:color="auto" w:fill="auto"/>
          <w:vAlign w:val="center"/>
        </w:tcPr>
        <w:p w14:paraId="74AAF45F" w14:textId="77777777" w:rsidR="00ED75B2" w:rsidRPr="00374227" w:rsidRDefault="00ED75B2" w:rsidP="001713D6">
          <w:pPr>
            <w:pStyle w:val="Header"/>
            <w:spacing w:before="60"/>
            <w:rPr>
              <w:rFonts w:ascii="Arial" w:hAnsi="Arial" w:cs="Arial"/>
              <w:szCs w:val="22"/>
            </w:rPr>
          </w:pPr>
          <w:r>
            <w:rPr>
              <w:rFonts w:ascii="Arial" w:hAnsi="Arial" w:cs="Arial"/>
              <w:szCs w:val="22"/>
            </w:rPr>
            <w:t>30 January 2018</w:t>
          </w:r>
        </w:p>
      </w:tc>
    </w:tr>
  </w:tbl>
  <w:p w14:paraId="46EF98B7" w14:textId="5988CBFF" w:rsidR="00ED75B2" w:rsidRPr="0021114E" w:rsidRDefault="00ED75B2">
    <w:pPr>
      <w:pStyle w:val="Header"/>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859BA" w14:textId="2C15A925" w:rsidR="00ED75B2" w:rsidRDefault="00ED7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361AE"/>
    <w:multiLevelType w:val="multilevel"/>
    <w:tmpl w:val="7CB49B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467D9E"/>
    <w:multiLevelType w:val="hybridMultilevel"/>
    <w:tmpl w:val="E54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F106B"/>
    <w:multiLevelType w:val="hybridMultilevel"/>
    <w:tmpl w:val="2F6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F96DEF"/>
    <w:multiLevelType w:val="hybridMultilevel"/>
    <w:tmpl w:val="B6C8BD62"/>
    <w:lvl w:ilvl="0" w:tplc="C7FC916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55204B"/>
    <w:multiLevelType w:val="hybridMultilevel"/>
    <w:tmpl w:val="A5821B4E"/>
    <w:lvl w:ilvl="0" w:tplc="B5FE8780">
      <w:start w:val="1"/>
      <w:numFmt w:val="upp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DB707D"/>
    <w:multiLevelType w:val="hybridMultilevel"/>
    <w:tmpl w:val="8CA2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961083"/>
    <w:multiLevelType w:val="multilevel"/>
    <w:tmpl w:val="68D2CD92"/>
    <w:lvl w:ilvl="0">
      <w:start w:val="2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AF37C6"/>
    <w:multiLevelType w:val="hybridMultilevel"/>
    <w:tmpl w:val="21948CB8"/>
    <w:lvl w:ilvl="0" w:tplc="903A9C7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18" w15:restartNumberingAfterBreak="0">
    <w:nsid w:val="5ACC7E4B"/>
    <w:multiLevelType w:val="multilevel"/>
    <w:tmpl w:val="30CC67AA"/>
    <w:lvl w:ilvl="0">
      <w:start w:val="23"/>
      <w:numFmt w:val="decimal"/>
      <w:lvlText w:val="%1"/>
      <w:lvlJc w:val="left"/>
      <w:pPr>
        <w:ind w:left="420" w:hanging="420"/>
      </w:pPr>
      <w:rPr>
        <w:rFonts w:ascii="Frutiger 45 Light" w:hAnsi="Frutiger 45 Light" w:hint="default"/>
      </w:rPr>
    </w:lvl>
    <w:lvl w:ilvl="1">
      <w:start w:val="1"/>
      <w:numFmt w:val="decimal"/>
      <w:lvlText w:val="%1.%2"/>
      <w:lvlJc w:val="left"/>
      <w:pPr>
        <w:ind w:left="780" w:hanging="420"/>
      </w:pPr>
      <w:rPr>
        <w:rFonts w:ascii="Arial" w:hAnsi="Arial" w:cs="Arial" w:hint="default"/>
      </w:rPr>
    </w:lvl>
    <w:lvl w:ilvl="2">
      <w:start w:val="1"/>
      <w:numFmt w:val="decimal"/>
      <w:lvlText w:val="%1.%2.%3"/>
      <w:lvlJc w:val="left"/>
      <w:pPr>
        <w:ind w:left="1440" w:hanging="720"/>
      </w:pPr>
      <w:rPr>
        <w:rFonts w:ascii="Frutiger 45 Light" w:hAnsi="Frutiger 45 Light" w:hint="default"/>
      </w:rPr>
    </w:lvl>
    <w:lvl w:ilvl="3">
      <w:start w:val="1"/>
      <w:numFmt w:val="decimal"/>
      <w:lvlText w:val="%1.%2.%3.%4"/>
      <w:lvlJc w:val="left"/>
      <w:pPr>
        <w:ind w:left="1800" w:hanging="720"/>
      </w:pPr>
      <w:rPr>
        <w:rFonts w:ascii="Frutiger 45 Light" w:hAnsi="Frutiger 45 Light" w:hint="default"/>
      </w:rPr>
    </w:lvl>
    <w:lvl w:ilvl="4">
      <w:start w:val="1"/>
      <w:numFmt w:val="decimal"/>
      <w:lvlText w:val="%1.%2.%3.%4.%5"/>
      <w:lvlJc w:val="left"/>
      <w:pPr>
        <w:ind w:left="2520" w:hanging="1080"/>
      </w:pPr>
      <w:rPr>
        <w:rFonts w:ascii="Frutiger 45 Light" w:hAnsi="Frutiger 45 Light" w:hint="default"/>
      </w:rPr>
    </w:lvl>
    <w:lvl w:ilvl="5">
      <w:start w:val="1"/>
      <w:numFmt w:val="decimal"/>
      <w:lvlText w:val="%1.%2.%3.%4.%5.%6"/>
      <w:lvlJc w:val="left"/>
      <w:pPr>
        <w:ind w:left="2880" w:hanging="1080"/>
      </w:pPr>
      <w:rPr>
        <w:rFonts w:ascii="Frutiger 45 Light" w:hAnsi="Frutiger 45 Light" w:hint="default"/>
      </w:rPr>
    </w:lvl>
    <w:lvl w:ilvl="6">
      <w:start w:val="1"/>
      <w:numFmt w:val="decimal"/>
      <w:lvlText w:val="%1.%2.%3.%4.%5.%6.%7"/>
      <w:lvlJc w:val="left"/>
      <w:pPr>
        <w:ind w:left="3600" w:hanging="1440"/>
      </w:pPr>
      <w:rPr>
        <w:rFonts w:ascii="Frutiger 45 Light" w:hAnsi="Frutiger 45 Light" w:hint="default"/>
      </w:rPr>
    </w:lvl>
    <w:lvl w:ilvl="7">
      <w:start w:val="1"/>
      <w:numFmt w:val="decimal"/>
      <w:lvlText w:val="%1.%2.%3.%4.%5.%6.%7.%8"/>
      <w:lvlJc w:val="left"/>
      <w:pPr>
        <w:ind w:left="3960" w:hanging="1440"/>
      </w:pPr>
      <w:rPr>
        <w:rFonts w:ascii="Frutiger 45 Light" w:hAnsi="Frutiger 45 Light" w:hint="default"/>
      </w:rPr>
    </w:lvl>
    <w:lvl w:ilvl="8">
      <w:start w:val="1"/>
      <w:numFmt w:val="decimal"/>
      <w:lvlText w:val="%1.%2.%3.%4.%5.%6.%7.%8.%9"/>
      <w:lvlJc w:val="left"/>
      <w:pPr>
        <w:ind w:left="4680" w:hanging="1800"/>
      </w:pPr>
      <w:rPr>
        <w:rFonts w:ascii="Frutiger 45 Light" w:hAnsi="Frutiger 45 Light" w:hint="default"/>
      </w:rPr>
    </w:lvl>
  </w:abstractNum>
  <w:abstractNum w:abstractNumId="19"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F74D51"/>
    <w:multiLevelType w:val="hybridMultilevel"/>
    <w:tmpl w:val="A77A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3019D6"/>
    <w:multiLevelType w:val="multilevel"/>
    <w:tmpl w:val="D294193E"/>
    <w:lvl w:ilvl="0">
      <w:start w:val="19"/>
      <w:numFmt w:val="decimal"/>
      <w:lvlText w:val="%1"/>
      <w:lvlJc w:val="left"/>
      <w:pPr>
        <w:ind w:left="420" w:hanging="420"/>
      </w:pPr>
      <w:rPr>
        <w:rFonts w:hint="default"/>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17"/>
  </w:num>
  <w:num w:numId="3">
    <w:abstractNumId w:val="13"/>
  </w:num>
  <w:num w:numId="4">
    <w:abstractNumId w:val="10"/>
  </w:num>
  <w:num w:numId="5">
    <w:abstractNumId w:val="2"/>
  </w:num>
  <w:num w:numId="6">
    <w:abstractNumId w:val="8"/>
  </w:num>
  <w:num w:numId="7">
    <w:abstractNumId w:val="4"/>
  </w:num>
  <w:num w:numId="8">
    <w:abstractNumId w:val="14"/>
  </w:num>
  <w:num w:numId="9">
    <w:abstractNumId w:val="1"/>
  </w:num>
  <w:num w:numId="10">
    <w:abstractNumId w:val="21"/>
  </w:num>
  <w:num w:numId="11">
    <w:abstractNumId w:val="20"/>
  </w:num>
  <w:num w:numId="12">
    <w:abstractNumId w:val="16"/>
  </w:num>
  <w:num w:numId="13">
    <w:abstractNumId w:val="19"/>
  </w:num>
  <w:num w:numId="14">
    <w:abstractNumId w:val="3"/>
  </w:num>
  <w:num w:numId="15">
    <w:abstractNumId w:val="5"/>
  </w:num>
  <w:num w:numId="16">
    <w:abstractNumId w:val="11"/>
  </w:num>
  <w:num w:numId="17">
    <w:abstractNumId w:val="7"/>
  </w:num>
  <w:num w:numId="18">
    <w:abstractNumId w:val="6"/>
  </w:num>
  <w:num w:numId="19">
    <w:abstractNumId w:val="15"/>
  </w:num>
  <w:num w:numId="20">
    <w:abstractNumId w:val="0"/>
  </w:num>
  <w:num w:numId="21">
    <w:abstractNumId w:val="22"/>
  </w:num>
  <w:num w:numId="22">
    <w:abstractNumId w:val="12"/>
  </w:num>
  <w:num w:numId="2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25EEE"/>
    <w:rsid w:val="00030FA9"/>
    <w:rsid w:val="00032C09"/>
    <w:rsid w:val="000367FF"/>
    <w:rsid w:val="000379A9"/>
    <w:rsid w:val="00041FCD"/>
    <w:rsid w:val="0005285D"/>
    <w:rsid w:val="00053237"/>
    <w:rsid w:val="00053F4C"/>
    <w:rsid w:val="00061956"/>
    <w:rsid w:val="00061D61"/>
    <w:rsid w:val="00077CB5"/>
    <w:rsid w:val="00080A57"/>
    <w:rsid w:val="00081B2C"/>
    <w:rsid w:val="00084E44"/>
    <w:rsid w:val="00090D08"/>
    <w:rsid w:val="000970FA"/>
    <w:rsid w:val="00097FEB"/>
    <w:rsid w:val="000A3935"/>
    <w:rsid w:val="000A630D"/>
    <w:rsid w:val="000A7FC2"/>
    <w:rsid w:val="000B09F5"/>
    <w:rsid w:val="000B1503"/>
    <w:rsid w:val="000C3360"/>
    <w:rsid w:val="000C4B43"/>
    <w:rsid w:val="000C5EE5"/>
    <w:rsid w:val="000C7F48"/>
    <w:rsid w:val="000D2BDB"/>
    <w:rsid w:val="000D702D"/>
    <w:rsid w:val="000E4276"/>
    <w:rsid w:val="000E595D"/>
    <w:rsid w:val="000E5E39"/>
    <w:rsid w:val="000F0CF0"/>
    <w:rsid w:val="000F5D2C"/>
    <w:rsid w:val="00100FC2"/>
    <w:rsid w:val="00101D84"/>
    <w:rsid w:val="0010253D"/>
    <w:rsid w:val="00105339"/>
    <w:rsid w:val="001104BF"/>
    <w:rsid w:val="0011485B"/>
    <w:rsid w:val="00114CCF"/>
    <w:rsid w:val="001172B6"/>
    <w:rsid w:val="0012053F"/>
    <w:rsid w:val="00121C28"/>
    <w:rsid w:val="001224A4"/>
    <w:rsid w:val="00136E01"/>
    <w:rsid w:val="001461DA"/>
    <w:rsid w:val="00160989"/>
    <w:rsid w:val="00167297"/>
    <w:rsid w:val="001713D6"/>
    <w:rsid w:val="00173D5A"/>
    <w:rsid w:val="0017617B"/>
    <w:rsid w:val="00180B55"/>
    <w:rsid w:val="00183F68"/>
    <w:rsid w:val="001A07F1"/>
    <w:rsid w:val="001A7A02"/>
    <w:rsid w:val="001B39D8"/>
    <w:rsid w:val="001C1006"/>
    <w:rsid w:val="001C368D"/>
    <w:rsid w:val="001C7842"/>
    <w:rsid w:val="001D2C76"/>
    <w:rsid w:val="001D33A3"/>
    <w:rsid w:val="001D4183"/>
    <w:rsid w:val="001D4263"/>
    <w:rsid w:val="001D6703"/>
    <w:rsid w:val="001D6D81"/>
    <w:rsid w:val="001E476B"/>
    <w:rsid w:val="001E4CE7"/>
    <w:rsid w:val="001E4E77"/>
    <w:rsid w:val="002038EC"/>
    <w:rsid w:val="00203B37"/>
    <w:rsid w:val="0020420C"/>
    <w:rsid w:val="0021114E"/>
    <w:rsid w:val="00223F45"/>
    <w:rsid w:val="00225C2B"/>
    <w:rsid w:val="00231B96"/>
    <w:rsid w:val="00233EAD"/>
    <w:rsid w:val="002414C2"/>
    <w:rsid w:val="002536CB"/>
    <w:rsid w:val="00254DF4"/>
    <w:rsid w:val="002759B3"/>
    <w:rsid w:val="00277749"/>
    <w:rsid w:val="002810DA"/>
    <w:rsid w:val="00295B52"/>
    <w:rsid w:val="00297673"/>
    <w:rsid w:val="002978A9"/>
    <w:rsid w:val="002A0C7D"/>
    <w:rsid w:val="002A0D9E"/>
    <w:rsid w:val="002A3138"/>
    <w:rsid w:val="002D0658"/>
    <w:rsid w:val="002D2A58"/>
    <w:rsid w:val="002D7BFC"/>
    <w:rsid w:val="002E10FE"/>
    <w:rsid w:val="002E5E4B"/>
    <w:rsid w:val="002F15DD"/>
    <w:rsid w:val="002F62EC"/>
    <w:rsid w:val="00302667"/>
    <w:rsid w:val="00305E24"/>
    <w:rsid w:val="00306765"/>
    <w:rsid w:val="003179E4"/>
    <w:rsid w:val="00317ACF"/>
    <w:rsid w:val="00324E86"/>
    <w:rsid w:val="00330744"/>
    <w:rsid w:val="003314CF"/>
    <w:rsid w:val="00333911"/>
    <w:rsid w:val="00337956"/>
    <w:rsid w:val="00363ED4"/>
    <w:rsid w:val="00366B8D"/>
    <w:rsid w:val="00372DE6"/>
    <w:rsid w:val="003770BA"/>
    <w:rsid w:val="00380777"/>
    <w:rsid w:val="00381C31"/>
    <w:rsid w:val="0039274B"/>
    <w:rsid w:val="003936F1"/>
    <w:rsid w:val="003978FB"/>
    <w:rsid w:val="003A5604"/>
    <w:rsid w:val="003B132A"/>
    <w:rsid w:val="003B3AC2"/>
    <w:rsid w:val="003B7D60"/>
    <w:rsid w:val="003C27C1"/>
    <w:rsid w:val="003C77A8"/>
    <w:rsid w:val="003D12AA"/>
    <w:rsid w:val="003D5B38"/>
    <w:rsid w:val="003E20D5"/>
    <w:rsid w:val="003E28C0"/>
    <w:rsid w:val="003E4825"/>
    <w:rsid w:val="003E4B3E"/>
    <w:rsid w:val="003F761D"/>
    <w:rsid w:val="0040189D"/>
    <w:rsid w:val="00401FAB"/>
    <w:rsid w:val="00402BE0"/>
    <w:rsid w:val="0040391C"/>
    <w:rsid w:val="0041006B"/>
    <w:rsid w:val="00410072"/>
    <w:rsid w:val="00413C11"/>
    <w:rsid w:val="0042168F"/>
    <w:rsid w:val="004263EA"/>
    <w:rsid w:val="0043520C"/>
    <w:rsid w:val="00435D57"/>
    <w:rsid w:val="00436B4E"/>
    <w:rsid w:val="00436C58"/>
    <w:rsid w:val="004372A1"/>
    <w:rsid w:val="004401AF"/>
    <w:rsid w:val="00443731"/>
    <w:rsid w:val="00444C86"/>
    <w:rsid w:val="004543D4"/>
    <w:rsid w:val="004561F0"/>
    <w:rsid w:val="0046203D"/>
    <w:rsid w:val="00463A2C"/>
    <w:rsid w:val="00464F11"/>
    <w:rsid w:val="00465B74"/>
    <w:rsid w:val="00474BEE"/>
    <w:rsid w:val="00475BFE"/>
    <w:rsid w:val="0047706B"/>
    <w:rsid w:val="00481354"/>
    <w:rsid w:val="0048330F"/>
    <w:rsid w:val="004963ED"/>
    <w:rsid w:val="00496D8F"/>
    <w:rsid w:val="004A0B90"/>
    <w:rsid w:val="004A0E82"/>
    <w:rsid w:val="004A3EBC"/>
    <w:rsid w:val="004A44D2"/>
    <w:rsid w:val="004A5D62"/>
    <w:rsid w:val="004B0FD9"/>
    <w:rsid w:val="004B25FB"/>
    <w:rsid w:val="004B3D80"/>
    <w:rsid w:val="004C3B48"/>
    <w:rsid w:val="004D1BF0"/>
    <w:rsid w:val="004D33FD"/>
    <w:rsid w:val="004D36F3"/>
    <w:rsid w:val="004D39FF"/>
    <w:rsid w:val="004F10C7"/>
    <w:rsid w:val="004F12FE"/>
    <w:rsid w:val="004F5F38"/>
    <w:rsid w:val="00506D57"/>
    <w:rsid w:val="00507223"/>
    <w:rsid w:val="00512D36"/>
    <w:rsid w:val="0054494F"/>
    <w:rsid w:val="00546D0D"/>
    <w:rsid w:val="00551640"/>
    <w:rsid w:val="005528B2"/>
    <w:rsid w:val="00552A3C"/>
    <w:rsid w:val="0057219C"/>
    <w:rsid w:val="00575EED"/>
    <w:rsid w:val="00577536"/>
    <w:rsid w:val="00583C3B"/>
    <w:rsid w:val="005A3B99"/>
    <w:rsid w:val="005A4917"/>
    <w:rsid w:val="005B3199"/>
    <w:rsid w:val="005B3508"/>
    <w:rsid w:val="005B6237"/>
    <w:rsid w:val="005B6D5A"/>
    <w:rsid w:val="005C2A84"/>
    <w:rsid w:val="005D0901"/>
    <w:rsid w:val="005D0C98"/>
    <w:rsid w:val="005D3620"/>
    <w:rsid w:val="005D7BFC"/>
    <w:rsid w:val="005D7C41"/>
    <w:rsid w:val="005E38A9"/>
    <w:rsid w:val="005E783A"/>
    <w:rsid w:val="005F0364"/>
    <w:rsid w:val="005F04ED"/>
    <w:rsid w:val="005F364F"/>
    <w:rsid w:val="005F4586"/>
    <w:rsid w:val="00600357"/>
    <w:rsid w:val="00601839"/>
    <w:rsid w:val="00601A2D"/>
    <w:rsid w:val="006060C4"/>
    <w:rsid w:val="0060789A"/>
    <w:rsid w:val="006137EA"/>
    <w:rsid w:val="00616455"/>
    <w:rsid w:val="00617950"/>
    <w:rsid w:val="00617B72"/>
    <w:rsid w:val="00617B97"/>
    <w:rsid w:val="00620D3B"/>
    <w:rsid w:val="00622727"/>
    <w:rsid w:val="00630BE8"/>
    <w:rsid w:val="00630EF2"/>
    <w:rsid w:val="00635620"/>
    <w:rsid w:val="00637370"/>
    <w:rsid w:val="0064023D"/>
    <w:rsid w:val="00644347"/>
    <w:rsid w:val="00646A98"/>
    <w:rsid w:val="00646DB8"/>
    <w:rsid w:val="00650936"/>
    <w:rsid w:val="00653C39"/>
    <w:rsid w:val="00654832"/>
    <w:rsid w:val="00657616"/>
    <w:rsid w:val="00657E3A"/>
    <w:rsid w:val="00663324"/>
    <w:rsid w:val="006A0E31"/>
    <w:rsid w:val="006A5B68"/>
    <w:rsid w:val="006B4E36"/>
    <w:rsid w:val="006C33DB"/>
    <w:rsid w:val="006C4660"/>
    <w:rsid w:val="006C6FAD"/>
    <w:rsid w:val="006D4BEB"/>
    <w:rsid w:val="006F0CCB"/>
    <w:rsid w:val="006F4B07"/>
    <w:rsid w:val="0070076F"/>
    <w:rsid w:val="00701BAD"/>
    <w:rsid w:val="00702F61"/>
    <w:rsid w:val="00706D3A"/>
    <w:rsid w:val="007111E6"/>
    <w:rsid w:val="0071518A"/>
    <w:rsid w:val="0072184A"/>
    <w:rsid w:val="00730977"/>
    <w:rsid w:val="00731CDE"/>
    <w:rsid w:val="00733123"/>
    <w:rsid w:val="0073776C"/>
    <w:rsid w:val="00757D6D"/>
    <w:rsid w:val="007652DF"/>
    <w:rsid w:val="00766071"/>
    <w:rsid w:val="007670B0"/>
    <w:rsid w:val="00767DCE"/>
    <w:rsid w:val="007731DF"/>
    <w:rsid w:val="00775165"/>
    <w:rsid w:val="00785BB1"/>
    <w:rsid w:val="007861FA"/>
    <w:rsid w:val="00787136"/>
    <w:rsid w:val="00787218"/>
    <w:rsid w:val="007A063E"/>
    <w:rsid w:val="007A0925"/>
    <w:rsid w:val="007A4842"/>
    <w:rsid w:val="007B3569"/>
    <w:rsid w:val="007B74DC"/>
    <w:rsid w:val="007B7A0E"/>
    <w:rsid w:val="007C1849"/>
    <w:rsid w:val="007C2BC2"/>
    <w:rsid w:val="007D4347"/>
    <w:rsid w:val="007D4766"/>
    <w:rsid w:val="007E0AC8"/>
    <w:rsid w:val="007E0CF6"/>
    <w:rsid w:val="007E1619"/>
    <w:rsid w:val="007E223C"/>
    <w:rsid w:val="007E2570"/>
    <w:rsid w:val="007E2685"/>
    <w:rsid w:val="007E4D52"/>
    <w:rsid w:val="007F0E8F"/>
    <w:rsid w:val="007F248F"/>
    <w:rsid w:val="007F24E8"/>
    <w:rsid w:val="007F3F1F"/>
    <w:rsid w:val="007F59CE"/>
    <w:rsid w:val="007F742F"/>
    <w:rsid w:val="008154AC"/>
    <w:rsid w:val="00841710"/>
    <w:rsid w:val="00844437"/>
    <w:rsid w:val="0084631A"/>
    <w:rsid w:val="00847827"/>
    <w:rsid w:val="00853CA6"/>
    <w:rsid w:val="00860C8D"/>
    <w:rsid w:val="00865FC9"/>
    <w:rsid w:val="0087174A"/>
    <w:rsid w:val="00874481"/>
    <w:rsid w:val="00874C81"/>
    <w:rsid w:val="0087546A"/>
    <w:rsid w:val="008772F4"/>
    <w:rsid w:val="008814D9"/>
    <w:rsid w:val="00885098"/>
    <w:rsid w:val="00893E53"/>
    <w:rsid w:val="00895854"/>
    <w:rsid w:val="0089628F"/>
    <w:rsid w:val="008978AC"/>
    <w:rsid w:val="008A06DE"/>
    <w:rsid w:val="008A08FF"/>
    <w:rsid w:val="008A23EC"/>
    <w:rsid w:val="008A58C3"/>
    <w:rsid w:val="008B3FEB"/>
    <w:rsid w:val="008B62D9"/>
    <w:rsid w:val="008C3AFD"/>
    <w:rsid w:val="008D0EAF"/>
    <w:rsid w:val="008D1B23"/>
    <w:rsid w:val="008D1B77"/>
    <w:rsid w:val="008D332D"/>
    <w:rsid w:val="008D4327"/>
    <w:rsid w:val="008D5F27"/>
    <w:rsid w:val="008D73D3"/>
    <w:rsid w:val="008E3CD4"/>
    <w:rsid w:val="008E5AE8"/>
    <w:rsid w:val="008F1A87"/>
    <w:rsid w:val="008F1B61"/>
    <w:rsid w:val="008F3A81"/>
    <w:rsid w:val="008F7CB6"/>
    <w:rsid w:val="00906CEF"/>
    <w:rsid w:val="00914A91"/>
    <w:rsid w:val="00922844"/>
    <w:rsid w:val="0092710B"/>
    <w:rsid w:val="00931FA5"/>
    <w:rsid w:val="00941E3B"/>
    <w:rsid w:val="0094468C"/>
    <w:rsid w:val="00944B2A"/>
    <w:rsid w:val="00945290"/>
    <w:rsid w:val="00946770"/>
    <w:rsid w:val="0095079E"/>
    <w:rsid w:val="00951110"/>
    <w:rsid w:val="00960473"/>
    <w:rsid w:val="0096545A"/>
    <w:rsid w:val="009679B4"/>
    <w:rsid w:val="00967F3E"/>
    <w:rsid w:val="009735B0"/>
    <w:rsid w:val="009741C8"/>
    <w:rsid w:val="00976D3A"/>
    <w:rsid w:val="00982B41"/>
    <w:rsid w:val="00994A01"/>
    <w:rsid w:val="009A0ECA"/>
    <w:rsid w:val="009A1162"/>
    <w:rsid w:val="009A5842"/>
    <w:rsid w:val="009B0968"/>
    <w:rsid w:val="009B2483"/>
    <w:rsid w:val="009B6242"/>
    <w:rsid w:val="009B6F50"/>
    <w:rsid w:val="009C04FE"/>
    <w:rsid w:val="009C5735"/>
    <w:rsid w:val="009C64BE"/>
    <w:rsid w:val="009C7622"/>
    <w:rsid w:val="009C799F"/>
    <w:rsid w:val="009D5D4A"/>
    <w:rsid w:val="009D6157"/>
    <w:rsid w:val="009E17B8"/>
    <w:rsid w:val="009E50B7"/>
    <w:rsid w:val="009E64CF"/>
    <w:rsid w:val="009F4841"/>
    <w:rsid w:val="009F5054"/>
    <w:rsid w:val="009F6071"/>
    <w:rsid w:val="00A00846"/>
    <w:rsid w:val="00A04815"/>
    <w:rsid w:val="00A05560"/>
    <w:rsid w:val="00A05A24"/>
    <w:rsid w:val="00A07957"/>
    <w:rsid w:val="00A11170"/>
    <w:rsid w:val="00A11CF5"/>
    <w:rsid w:val="00A23BE9"/>
    <w:rsid w:val="00A41125"/>
    <w:rsid w:val="00A438D6"/>
    <w:rsid w:val="00A601EC"/>
    <w:rsid w:val="00A67E0E"/>
    <w:rsid w:val="00A71CD2"/>
    <w:rsid w:val="00A728AB"/>
    <w:rsid w:val="00A7298F"/>
    <w:rsid w:val="00A7644D"/>
    <w:rsid w:val="00A76CE9"/>
    <w:rsid w:val="00A9189F"/>
    <w:rsid w:val="00A92B3B"/>
    <w:rsid w:val="00A9655F"/>
    <w:rsid w:val="00AA1DD7"/>
    <w:rsid w:val="00AA471E"/>
    <w:rsid w:val="00AA5599"/>
    <w:rsid w:val="00AA5661"/>
    <w:rsid w:val="00AA5C07"/>
    <w:rsid w:val="00AA6F4D"/>
    <w:rsid w:val="00AA79A5"/>
    <w:rsid w:val="00AA7D8B"/>
    <w:rsid w:val="00AB0D85"/>
    <w:rsid w:val="00AB118D"/>
    <w:rsid w:val="00AB2595"/>
    <w:rsid w:val="00AC12BD"/>
    <w:rsid w:val="00AC41E0"/>
    <w:rsid w:val="00AC4F50"/>
    <w:rsid w:val="00AC59DB"/>
    <w:rsid w:val="00AD04F6"/>
    <w:rsid w:val="00AD7876"/>
    <w:rsid w:val="00AE00EE"/>
    <w:rsid w:val="00AE24E0"/>
    <w:rsid w:val="00AF38E3"/>
    <w:rsid w:val="00AF477B"/>
    <w:rsid w:val="00B0159A"/>
    <w:rsid w:val="00B10ADF"/>
    <w:rsid w:val="00B11BCB"/>
    <w:rsid w:val="00B162A5"/>
    <w:rsid w:val="00B176B2"/>
    <w:rsid w:val="00B20D1B"/>
    <w:rsid w:val="00B20E78"/>
    <w:rsid w:val="00B409EB"/>
    <w:rsid w:val="00B41FEB"/>
    <w:rsid w:val="00B51765"/>
    <w:rsid w:val="00B51B1C"/>
    <w:rsid w:val="00B5364D"/>
    <w:rsid w:val="00B53893"/>
    <w:rsid w:val="00B618C3"/>
    <w:rsid w:val="00B63F0D"/>
    <w:rsid w:val="00B668B0"/>
    <w:rsid w:val="00B67071"/>
    <w:rsid w:val="00B73858"/>
    <w:rsid w:val="00B7582F"/>
    <w:rsid w:val="00B7585E"/>
    <w:rsid w:val="00B82E88"/>
    <w:rsid w:val="00B87540"/>
    <w:rsid w:val="00B91A3E"/>
    <w:rsid w:val="00B93E91"/>
    <w:rsid w:val="00B94EB4"/>
    <w:rsid w:val="00BB212B"/>
    <w:rsid w:val="00BB4536"/>
    <w:rsid w:val="00BB57DA"/>
    <w:rsid w:val="00BC1446"/>
    <w:rsid w:val="00BC3B14"/>
    <w:rsid w:val="00BC3B9F"/>
    <w:rsid w:val="00BD1AC0"/>
    <w:rsid w:val="00BD4D88"/>
    <w:rsid w:val="00BE017C"/>
    <w:rsid w:val="00BE05F1"/>
    <w:rsid w:val="00BE1A18"/>
    <w:rsid w:val="00BF4F9E"/>
    <w:rsid w:val="00C06B24"/>
    <w:rsid w:val="00C158CC"/>
    <w:rsid w:val="00C215D7"/>
    <w:rsid w:val="00C21FC8"/>
    <w:rsid w:val="00C2294C"/>
    <w:rsid w:val="00C30DBA"/>
    <w:rsid w:val="00C342FB"/>
    <w:rsid w:val="00C351CE"/>
    <w:rsid w:val="00C36EBD"/>
    <w:rsid w:val="00C46B66"/>
    <w:rsid w:val="00C5058D"/>
    <w:rsid w:val="00C56860"/>
    <w:rsid w:val="00C56D09"/>
    <w:rsid w:val="00C63BF4"/>
    <w:rsid w:val="00C6443A"/>
    <w:rsid w:val="00C7132C"/>
    <w:rsid w:val="00C82C83"/>
    <w:rsid w:val="00C83315"/>
    <w:rsid w:val="00C83322"/>
    <w:rsid w:val="00C909FF"/>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7BE3"/>
    <w:rsid w:val="00CF3EE2"/>
    <w:rsid w:val="00D026A9"/>
    <w:rsid w:val="00D1779A"/>
    <w:rsid w:val="00D22D0F"/>
    <w:rsid w:val="00D3366C"/>
    <w:rsid w:val="00D40BDF"/>
    <w:rsid w:val="00D43868"/>
    <w:rsid w:val="00D53E95"/>
    <w:rsid w:val="00D562F0"/>
    <w:rsid w:val="00D620BE"/>
    <w:rsid w:val="00D636F5"/>
    <w:rsid w:val="00D66905"/>
    <w:rsid w:val="00D76A56"/>
    <w:rsid w:val="00D77253"/>
    <w:rsid w:val="00D84788"/>
    <w:rsid w:val="00D903DC"/>
    <w:rsid w:val="00D924B5"/>
    <w:rsid w:val="00D93667"/>
    <w:rsid w:val="00D975D4"/>
    <w:rsid w:val="00DA0183"/>
    <w:rsid w:val="00DA3867"/>
    <w:rsid w:val="00DA55F0"/>
    <w:rsid w:val="00DA5BC9"/>
    <w:rsid w:val="00DB161A"/>
    <w:rsid w:val="00DB2118"/>
    <w:rsid w:val="00DD04EB"/>
    <w:rsid w:val="00DD7640"/>
    <w:rsid w:val="00DE244B"/>
    <w:rsid w:val="00DE2FE7"/>
    <w:rsid w:val="00DF11AC"/>
    <w:rsid w:val="00E11424"/>
    <w:rsid w:val="00E27467"/>
    <w:rsid w:val="00E275E2"/>
    <w:rsid w:val="00E31A76"/>
    <w:rsid w:val="00E32F3D"/>
    <w:rsid w:val="00E37483"/>
    <w:rsid w:val="00E4011A"/>
    <w:rsid w:val="00E42FFD"/>
    <w:rsid w:val="00E52D8B"/>
    <w:rsid w:val="00E53390"/>
    <w:rsid w:val="00E53D09"/>
    <w:rsid w:val="00E56103"/>
    <w:rsid w:val="00E63D76"/>
    <w:rsid w:val="00E64FBC"/>
    <w:rsid w:val="00E650C7"/>
    <w:rsid w:val="00E71F87"/>
    <w:rsid w:val="00E74A51"/>
    <w:rsid w:val="00E7710E"/>
    <w:rsid w:val="00E83EB8"/>
    <w:rsid w:val="00E84B8B"/>
    <w:rsid w:val="00E86FEC"/>
    <w:rsid w:val="00E97FF2"/>
    <w:rsid w:val="00EA40F3"/>
    <w:rsid w:val="00EB0782"/>
    <w:rsid w:val="00EB1237"/>
    <w:rsid w:val="00EB748C"/>
    <w:rsid w:val="00EC1663"/>
    <w:rsid w:val="00EC4AB3"/>
    <w:rsid w:val="00ED19ED"/>
    <w:rsid w:val="00ED75B2"/>
    <w:rsid w:val="00EE66F4"/>
    <w:rsid w:val="00EF6F14"/>
    <w:rsid w:val="00F13CF6"/>
    <w:rsid w:val="00F15404"/>
    <w:rsid w:val="00F160F3"/>
    <w:rsid w:val="00F235A1"/>
    <w:rsid w:val="00F23B3B"/>
    <w:rsid w:val="00F309C2"/>
    <w:rsid w:val="00F426D4"/>
    <w:rsid w:val="00F465D0"/>
    <w:rsid w:val="00F51386"/>
    <w:rsid w:val="00F53F7B"/>
    <w:rsid w:val="00F53FE7"/>
    <w:rsid w:val="00F55028"/>
    <w:rsid w:val="00F6257D"/>
    <w:rsid w:val="00F643CA"/>
    <w:rsid w:val="00F6671D"/>
    <w:rsid w:val="00F66928"/>
    <w:rsid w:val="00F70E79"/>
    <w:rsid w:val="00F74F32"/>
    <w:rsid w:val="00F77051"/>
    <w:rsid w:val="00F80589"/>
    <w:rsid w:val="00F866E4"/>
    <w:rsid w:val="00F8694D"/>
    <w:rsid w:val="00F95A3A"/>
    <w:rsid w:val="00FA3E05"/>
    <w:rsid w:val="00FB295D"/>
    <w:rsid w:val="00FC04F2"/>
    <w:rsid w:val="00FC7FAC"/>
    <w:rsid w:val="00FD6085"/>
    <w:rsid w:val="00FD6FDD"/>
    <w:rsid w:val="00FE181A"/>
    <w:rsid w:val="00FE1AE4"/>
    <w:rsid w:val="00FE5463"/>
    <w:rsid w:val="00FE7CC6"/>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3D39C36"/>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Jamie.osowski@local.gov.u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our-support/efficiency-and-income-generation/design-public-secto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ocal.gov.uk/our-support/efficiency-and-income-generation/behavioural-insights" TargetMode="External"/><Relationship Id="rId20" Type="http://schemas.openxmlformats.org/officeDocument/2006/relationships/hyperlink" Target="https://www.local.gov.uk/case-studies?keys=productivity+expert&amp;subject%5B2609%5D=2609&amp;from=&amp;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youtu.be/le0QcIvCMi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purl.org/dc/elements/1.1/"/>
    <ds:schemaRef ds:uri="0c42e574-eb01-412a-abec-28d17bedca05"/>
    <ds:schemaRef ds:uri="http://schemas.microsoft.com/office/2006/documentManagement/types"/>
    <ds:schemaRef ds:uri="http://schemas.microsoft.com/office/infopath/2007/PartnerControls"/>
    <ds:schemaRef ds:uri="http://purl.org/dc/terms/"/>
    <ds:schemaRef ds:uri="1c8a0e75-f4bc-4eb4-8ed0-578eaea9e1ca"/>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0AAD775-1EAA-4315-82CE-9A47A907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6D4BFF9B.dotm</Template>
  <TotalTime>73</TotalTime>
  <Pages>18</Pages>
  <Words>4402</Words>
  <Characters>26471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Eleanor Reader-Moore</cp:lastModifiedBy>
  <cp:revision>19</cp:revision>
  <cp:lastPrinted>2018-01-17T14:10:00Z</cp:lastPrinted>
  <dcterms:created xsi:type="dcterms:W3CDTF">2018-01-22T11:31:00Z</dcterms:created>
  <dcterms:modified xsi:type="dcterms:W3CDTF">2018-01-24T15:33:00Z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